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13D9A" w:rsidRPr="00F13D9A" w:rsidRDefault="00F13D9A">
      <w:pPr>
        <w:rPr>
          <w:rFonts w:ascii="Trebuchet MS" w:hAnsi="Trebuchet MS"/>
          <w:sz w:val="20"/>
        </w:rPr>
      </w:pPr>
    </w:p>
    <w:p w:rsidR="00F13D9A" w:rsidRPr="00F13D9A" w:rsidRDefault="00F13D9A">
      <w:pPr>
        <w:rPr>
          <w:rFonts w:ascii="Trebuchet MS" w:hAnsi="Trebuchet MS"/>
          <w:sz w:val="20"/>
        </w:rPr>
      </w:pPr>
    </w:p>
    <w:p w:rsidR="00F13D9A" w:rsidRPr="00F13D9A" w:rsidRDefault="00F13D9A" w:rsidP="00F13D9A">
      <w:pPr>
        <w:jc w:val="center"/>
        <w:rPr>
          <w:rFonts w:ascii="Trebuchet MS" w:hAnsi="Trebuchet MS"/>
          <w:b/>
          <w:sz w:val="20"/>
        </w:rPr>
      </w:pPr>
      <w:r w:rsidRPr="00F13D9A">
        <w:rPr>
          <w:rFonts w:ascii="Trebuchet MS" w:hAnsi="Trebuchet MS"/>
          <w:b/>
          <w:sz w:val="20"/>
        </w:rPr>
        <w:t>Specifica</w:t>
      </w:r>
      <w:r w:rsidRPr="00F13D9A">
        <w:rPr>
          <w:rFonts w:ascii="Trebuchet MS" w:hAnsi="Trebuchet MS" w:cs="Arial"/>
          <w:b/>
          <w:sz w:val="20"/>
        </w:rPr>
        <w:t>ț</w:t>
      </w:r>
      <w:r w:rsidRPr="00F13D9A">
        <w:rPr>
          <w:rFonts w:ascii="Trebuchet MS" w:hAnsi="Trebuchet MS"/>
          <w:b/>
          <w:sz w:val="20"/>
        </w:rPr>
        <w:t>ii pentru auditatea cheltuielilor din Cererile de rambursare</w:t>
      </w:r>
    </w:p>
    <w:p w:rsidR="00F13D9A" w:rsidRPr="004C7A16" w:rsidRDefault="004C7A16" w:rsidP="00F13D9A">
      <w:pPr>
        <w:jc w:val="center"/>
        <w:rPr>
          <w:rFonts w:ascii="Trebuchet MS" w:hAnsi="Trebuchet MS"/>
          <w:b/>
          <w:i/>
          <w:sz w:val="20"/>
        </w:rPr>
      </w:pPr>
      <w:r w:rsidRPr="004C7A16">
        <w:rPr>
          <w:rFonts w:ascii="Trebuchet MS" w:hAnsi="Trebuchet MS"/>
          <w:b/>
          <w:i/>
          <w:sz w:val="20"/>
        </w:rPr>
        <w:t>-model orientativ-</w:t>
      </w:r>
    </w:p>
    <w:p w:rsidR="00F13D9A" w:rsidRPr="00F13D9A" w:rsidRDefault="00F13D9A" w:rsidP="00F13D9A">
      <w:pPr>
        <w:rPr>
          <w:rFonts w:ascii="Trebuchet MS" w:hAnsi="Trebuchet MS"/>
          <w:sz w:val="20"/>
        </w:rPr>
      </w:pPr>
    </w:p>
    <w:p w:rsidR="00F13D9A" w:rsidRPr="00F13D9A" w:rsidRDefault="00F13D9A" w:rsidP="00F13D9A">
      <w:pPr>
        <w:rPr>
          <w:rFonts w:ascii="Trebuchet MS" w:hAnsi="Trebuchet MS"/>
          <w:sz w:val="20"/>
        </w:rPr>
      </w:pPr>
    </w:p>
    <w:p w:rsidR="00F13D9A" w:rsidRPr="00F13D9A" w:rsidRDefault="00F13D9A" w:rsidP="00F13D9A">
      <w:pPr>
        <w:rPr>
          <w:rFonts w:ascii="Trebuchet MS" w:hAnsi="Trebuchet MS"/>
          <w:sz w:val="20"/>
        </w:rPr>
      </w:pPr>
      <w:r w:rsidRPr="00F13D9A">
        <w:rPr>
          <w:rFonts w:ascii="Trebuchet MS" w:hAnsi="Trebuchet MS"/>
          <w:sz w:val="20"/>
        </w:rPr>
        <w:t xml:space="preserve">În cazul în care, beneficiarii optează pentru încheierea unor contracte de audit, </w:t>
      </w:r>
      <w:r w:rsidRPr="00F13D9A">
        <w:rPr>
          <w:rFonts w:ascii="Trebuchet MS" w:hAnsi="Trebuchet MS"/>
          <w:b/>
          <w:sz w:val="20"/>
        </w:rPr>
        <w:t xml:space="preserve">rapoartele de audit confirmă că cheltuielile cuprinse în cererile de rambursare </w:t>
      </w:r>
      <w:r w:rsidRPr="00F13D9A">
        <w:rPr>
          <w:rFonts w:ascii="Trebuchet MS" w:hAnsi="Trebuchet MS"/>
          <w:sz w:val="20"/>
        </w:rPr>
        <w:t>au fost verificate şi sunt:</w:t>
      </w:r>
    </w:p>
    <w:p w:rsidR="00F13D9A" w:rsidRPr="00F13D9A" w:rsidRDefault="00F13D9A" w:rsidP="00F13D9A">
      <w:pPr>
        <w:numPr>
          <w:ilvl w:val="0"/>
          <w:numId w:val="27"/>
        </w:numPr>
        <w:spacing w:line="240" w:lineRule="auto"/>
        <w:rPr>
          <w:rFonts w:ascii="Trebuchet MS" w:hAnsi="Trebuchet MS"/>
          <w:sz w:val="20"/>
        </w:rPr>
      </w:pPr>
      <w:r w:rsidRPr="00F13D9A">
        <w:rPr>
          <w:rFonts w:ascii="Trebuchet MS" w:hAnsi="Trebuchet MS"/>
          <w:sz w:val="20"/>
        </w:rPr>
        <w:t xml:space="preserve">Sunt necesare pentru realizarea proiectului; </w:t>
      </w:r>
    </w:p>
    <w:p w:rsidR="00F13D9A" w:rsidRPr="00F13D9A" w:rsidRDefault="00F13D9A" w:rsidP="00F13D9A">
      <w:pPr>
        <w:numPr>
          <w:ilvl w:val="0"/>
          <w:numId w:val="27"/>
        </w:numPr>
        <w:spacing w:line="240" w:lineRule="auto"/>
        <w:rPr>
          <w:rFonts w:ascii="Trebuchet MS" w:hAnsi="Trebuchet MS"/>
          <w:sz w:val="20"/>
        </w:rPr>
      </w:pPr>
      <w:r w:rsidRPr="00F13D9A">
        <w:rPr>
          <w:rFonts w:ascii="Trebuchet MS" w:hAnsi="Trebuchet MS"/>
          <w:sz w:val="20"/>
        </w:rPr>
        <w:t xml:space="preserve">Sunt  prevăzute în contractul încheiat cu beneficiarul proiectului; </w:t>
      </w:r>
    </w:p>
    <w:p w:rsidR="00F13D9A" w:rsidRPr="00F13D9A" w:rsidRDefault="00F13D9A" w:rsidP="00F13D9A">
      <w:pPr>
        <w:numPr>
          <w:ilvl w:val="0"/>
          <w:numId w:val="27"/>
        </w:numPr>
        <w:spacing w:line="240" w:lineRule="auto"/>
        <w:rPr>
          <w:rFonts w:ascii="Trebuchet MS" w:hAnsi="Trebuchet MS"/>
          <w:sz w:val="20"/>
        </w:rPr>
      </w:pPr>
      <w:r w:rsidRPr="00F13D9A">
        <w:rPr>
          <w:rFonts w:ascii="Trebuchet MS" w:hAnsi="Trebuchet MS"/>
          <w:sz w:val="20"/>
        </w:rPr>
        <w:t>Sunt în conformitate cu principiile unui management financiar sănătos, respectiv utilizarea eficientă a fondurilor, şi un raport optim cost/beneficiu (rezonabilitatea preţurilor conform prevederilor oug nr. 66/2011, privind prevenirea, constatarea şi sancţionarea neregulilor apărute în obţinerea şi utilizarea fondurilor europene şi/sau a fondurilor publice naţionale aferente acestora, cu modificările şi completările ulterioare);</w:t>
      </w:r>
    </w:p>
    <w:p w:rsidR="00F13D9A" w:rsidRPr="00F13D9A" w:rsidRDefault="00F13D9A" w:rsidP="00F13D9A">
      <w:pPr>
        <w:numPr>
          <w:ilvl w:val="0"/>
          <w:numId w:val="27"/>
        </w:numPr>
        <w:spacing w:line="240" w:lineRule="auto"/>
        <w:rPr>
          <w:rFonts w:ascii="Trebuchet MS" w:hAnsi="Trebuchet MS"/>
          <w:sz w:val="20"/>
        </w:rPr>
      </w:pPr>
      <w:r w:rsidRPr="00F13D9A">
        <w:rPr>
          <w:rFonts w:ascii="Trebuchet MS" w:hAnsi="Trebuchet MS"/>
          <w:sz w:val="20"/>
        </w:rPr>
        <w:t xml:space="preserve">Sunt efectuate şi plătite de beneficiar sau partenerii săi; </w:t>
      </w:r>
    </w:p>
    <w:p w:rsidR="00F13D9A" w:rsidRPr="00F13D9A" w:rsidRDefault="00F13D9A" w:rsidP="00F13D9A">
      <w:pPr>
        <w:numPr>
          <w:ilvl w:val="0"/>
          <w:numId w:val="27"/>
        </w:numPr>
        <w:spacing w:line="240" w:lineRule="auto"/>
        <w:rPr>
          <w:rFonts w:ascii="Trebuchet MS" w:hAnsi="Trebuchet MS"/>
          <w:sz w:val="20"/>
        </w:rPr>
      </w:pPr>
      <w:r w:rsidRPr="00F13D9A">
        <w:rPr>
          <w:rFonts w:ascii="Trebuchet MS" w:hAnsi="Trebuchet MS"/>
          <w:sz w:val="20"/>
        </w:rPr>
        <w:t>Cheltuielile au fost plătite pe parcursul perioadei de eligibilitate;</w:t>
      </w:r>
    </w:p>
    <w:p w:rsidR="00F13D9A" w:rsidRPr="00F13D9A" w:rsidRDefault="00F13D9A" w:rsidP="00F13D9A">
      <w:pPr>
        <w:numPr>
          <w:ilvl w:val="0"/>
          <w:numId w:val="27"/>
        </w:numPr>
        <w:spacing w:line="240" w:lineRule="auto"/>
        <w:rPr>
          <w:rFonts w:ascii="Trebuchet MS" w:hAnsi="Trebuchet MS"/>
          <w:sz w:val="20"/>
        </w:rPr>
      </w:pPr>
      <w:r w:rsidRPr="00F13D9A">
        <w:rPr>
          <w:rFonts w:ascii="Trebuchet MS" w:hAnsi="Trebuchet MS"/>
          <w:sz w:val="20"/>
        </w:rPr>
        <w:t>Sunt înregistrate în contabilitatea beneficiarului/ partenerului având la bază documente justificative, să fie identificabile şi verificabile, să fie dovedite prin documente originale. Documentele originale trebuie să aibă înscris codul proiectului şi menţiunea «proiect finanţat din POR». Beneficiarul va aplica menţiunea «conform cu originalul» pe copiile documentelor suport/justificative ce însoţesc cererea de rambursare;</w:t>
      </w:r>
    </w:p>
    <w:p w:rsidR="00F13D9A" w:rsidRPr="00F13D9A" w:rsidRDefault="00F13D9A" w:rsidP="00F13D9A">
      <w:pPr>
        <w:numPr>
          <w:ilvl w:val="0"/>
          <w:numId w:val="27"/>
        </w:numPr>
        <w:spacing w:line="240" w:lineRule="auto"/>
        <w:rPr>
          <w:rFonts w:ascii="Trebuchet MS" w:hAnsi="Trebuchet MS"/>
          <w:sz w:val="20"/>
        </w:rPr>
      </w:pPr>
      <w:r w:rsidRPr="00F13D9A">
        <w:rPr>
          <w:rFonts w:ascii="Trebuchet MS" w:hAnsi="Trebuchet MS"/>
          <w:sz w:val="20"/>
        </w:rPr>
        <w:t xml:space="preserve">Pentru operațiunile specifice proiectului este se utilizează conturi analitice distincte. La constituirea analiticului se va utiliza, pe lângă simbolurile obligatorii conform normelor privind organizarea contabilităţii în </w:t>
      </w:r>
      <w:r w:rsidR="006B346A">
        <w:rPr>
          <w:rFonts w:ascii="Trebuchet MS" w:hAnsi="Trebuchet MS"/>
          <w:sz w:val="20"/>
        </w:rPr>
        <w:t>funcție de tipul beneficiarului</w:t>
      </w:r>
      <w:bookmarkStart w:id="0" w:name="_GoBack"/>
      <w:bookmarkEnd w:id="0"/>
      <w:r w:rsidRPr="00F13D9A">
        <w:rPr>
          <w:rFonts w:ascii="Trebuchet MS" w:hAnsi="Trebuchet MS"/>
          <w:sz w:val="20"/>
        </w:rPr>
        <w:t xml:space="preserve"> şi codul SMIS al proiectului; </w:t>
      </w:r>
    </w:p>
    <w:p w:rsidR="00F13D9A" w:rsidRPr="00F13D9A" w:rsidRDefault="00F13D9A" w:rsidP="00F13D9A">
      <w:pPr>
        <w:numPr>
          <w:ilvl w:val="0"/>
          <w:numId w:val="27"/>
        </w:numPr>
        <w:spacing w:line="240" w:lineRule="auto"/>
        <w:rPr>
          <w:rFonts w:ascii="Trebuchet MS" w:hAnsi="Trebuchet MS"/>
          <w:sz w:val="20"/>
        </w:rPr>
      </w:pPr>
      <w:r w:rsidRPr="00F13D9A">
        <w:rPr>
          <w:rFonts w:ascii="Trebuchet MS" w:hAnsi="Trebuchet MS"/>
          <w:sz w:val="20"/>
        </w:rPr>
        <w:t>Cheltuielile decontate sunt în conformitate cu propunerile tehnice şi financiare ofertate (se verifică preţurile unitare şi cantităţile decontate).</w:t>
      </w:r>
    </w:p>
    <w:p w:rsidR="00F13D9A" w:rsidRPr="00F13D9A" w:rsidRDefault="00F13D9A" w:rsidP="00F13D9A">
      <w:pPr>
        <w:numPr>
          <w:ilvl w:val="0"/>
          <w:numId w:val="27"/>
        </w:numPr>
        <w:spacing w:line="240" w:lineRule="auto"/>
        <w:rPr>
          <w:rFonts w:ascii="Trebuchet MS" w:hAnsi="Trebuchet MS"/>
          <w:sz w:val="20"/>
        </w:rPr>
      </w:pPr>
      <w:r w:rsidRPr="00F13D9A">
        <w:rPr>
          <w:rFonts w:ascii="Trebuchet MS" w:hAnsi="Trebuchet MS"/>
          <w:sz w:val="20"/>
        </w:rPr>
        <w:t>Beneficiarii care efectuează plăţi în valută în cadrul proiectului solicită la ram bursare contravaloarea în lei a acestora la cursul Băncii Naţionale a României din data întocmirii documentelor de plată în valută;</w:t>
      </w:r>
    </w:p>
    <w:p w:rsidR="00F13D9A" w:rsidRPr="00F13D9A" w:rsidRDefault="00F13D9A" w:rsidP="00F13D9A">
      <w:pPr>
        <w:rPr>
          <w:rFonts w:ascii="Trebuchet MS" w:hAnsi="Trebuchet MS"/>
          <w:sz w:val="20"/>
        </w:rPr>
      </w:pPr>
      <w:r w:rsidRPr="00F13D9A">
        <w:rPr>
          <w:rFonts w:ascii="Trebuchet MS" w:hAnsi="Trebuchet MS"/>
          <w:sz w:val="20"/>
        </w:rPr>
        <w:t>Atunci când același beneficiar desfășoară mai multe proiecte în același timp sau un proiect primește finanțare sub diferite forme de sprijin sau din diferite fonduri, auditorii verifică potențiala dublă finanțare a unei cheltuieli.</w:t>
      </w:r>
    </w:p>
    <w:p w:rsidR="004E037A" w:rsidRPr="00F13D9A" w:rsidRDefault="004E037A" w:rsidP="00F13D9A">
      <w:pPr>
        <w:tabs>
          <w:tab w:val="left" w:pos="2513"/>
        </w:tabs>
        <w:rPr>
          <w:rFonts w:ascii="Trebuchet MS" w:hAnsi="Trebuchet MS"/>
          <w:sz w:val="20"/>
        </w:rPr>
      </w:pPr>
    </w:p>
    <w:sectPr w:rsidR="004E037A" w:rsidRPr="00F13D9A">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A4F88" w:rsidRDefault="00FA4F88" w:rsidP="00F13D9A">
      <w:pPr>
        <w:spacing w:line="240" w:lineRule="auto"/>
      </w:pPr>
      <w:r>
        <w:separator/>
      </w:r>
    </w:p>
  </w:endnote>
  <w:endnote w:type="continuationSeparator" w:id="0">
    <w:p w:rsidR="00FA4F88" w:rsidRDefault="00FA4F88" w:rsidP="00F13D9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Trebuchet MS">
    <w:panose1 w:val="020B0603020202020204"/>
    <w:charset w:val="EE"/>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A4F88" w:rsidRDefault="00FA4F88" w:rsidP="00F13D9A">
      <w:pPr>
        <w:spacing w:line="240" w:lineRule="auto"/>
      </w:pPr>
      <w:r>
        <w:separator/>
      </w:r>
    </w:p>
  </w:footnote>
  <w:footnote w:type="continuationSeparator" w:id="0">
    <w:p w:rsidR="00FA4F88" w:rsidRDefault="00FA4F88" w:rsidP="00F13D9A">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8752" w:type="dxa"/>
      <w:tblInd w:w="108" w:type="dxa"/>
      <w:tblBorders>
        <w:insideH w:val="single" w:sz="4" w:space="0" w:color="808080"/>
      </w:tblBorders>
      <w:tblLook w:val="04A0" w:firstRow="1" w:lastRow="0" w:firstColumn="1" w:lastColumn="0" w:noHBand="0" w:noVBand="1"/>
    </w:tblPr>
    <w:tblGrid>
      <w:gridCol w:w="8752"/>
    </w:tblGrid>
    <w:tr w:rsidR="00426112" w:rsidRPr="00B3453C" w:rsidTr="00CF423B">
      <w:trPr>
        <w:trHeight w:val="294"/>
      </w:trPr>
      <w:tc>
        <w:tcPr>
          <w:tcW w:w="8752" w:type="dxa"/>
          <w:tcBorders>
            <w:top w:val="nil"/>
            <w:left w:val="nil"/>
            <w:bottom w:val="single" w:sz="4" w:space="0" w:color="808080"/>
            <w:right w:val="nil"/>
          </w:tcBorders>
          <w:hideMark/>
        </w:tcPr>
        <w:p w:rsidR="00426112" w:rsidRPr="00B3453C" w:rsidRDefault="00426112" w:rsidP="00CF423B">
          <w:pPr>
            <w:rPr>
              <w:rFonts w:ascii="Trebuchet MS" w:hAnsi="Trebuchet MS"/>
              <w:color w:val="808080"/>
              <w:sz w:val="14"/>
              <w:szCs w:val="24"/>
            </w:rPr>
          </w:pPr>
          <w:r w:rsidRPr="00B3453C">
            <w:rPr>
              <w:rFonts w:ascii="Trebuchet MS" w:hAnsi="Trebuchet MS"/>
              <w:color w:val="808080"/>
              <w:sz w:val="14"/>
            </w:rPr>
            <w:t>Programul Operaţional Regional 2014-2020</w:t>
          </w:r>
        </w:p>
      </w:tc>
    </w:tr>
    <w:tr w:rsidR="00426112" w:rsidRPr="00B3453C" w:rsidTr="00CF423B">
      <w:trPr>
        <w:cantSplit/>
        <w:trHeight w:val="683"/>
      </w:trPr>
      <w:tc>
        <w:tcPr>
          <w:tcW w:w="8752" w:type="dxa"/>
          <w:tcBorders>
            <w:top w:val="single" w:sz="4" w:space="0" w:color="808080"/>
            <w:left w:val="nil"/>
            <w:bottom w:val="nil"/>
            <w:right w:val="nil"/>
          </w:tcBorders>
        </w:tcPr>
        <w:p w:rsidR="00426112" w:rsidRPr="009C63FC" w:rsidRDefault="00426112" w:rsidP="00CF423B">
          <w:pPr>
            <w:rPr>
              <w:rFonts w:ascii="Trebuchet MS" w:hAnsi="Trebuchet MS"/>
              <w:b/>
              <w:bCs/>
              <w:color w:val="808080"/>
              <w:sz w:val="14"/>
              <w:szCs w:val="24"/>
            </w:rPr>
          </w:pPr>
        </w:p>
        <w:p w:rsidR="00426112" w:rsidRPr="00B3453C" w:rsidRDefault="00426112" w:rsidP="00CF423B">
          <w:pPr>
            <w:jc w:val="right"/>
            <w:rPr>
              <w:rFonts w:ascii="Trebuchet MS" w:hAnsi="Trebuchet MS"/>
              <w:b/>
              <w:bCs/>
              <w:color w:val="808080"/>
              <w:sz w:val="14"/>
            </w:rPr>
          </w:pPr>
          <w:r w:rsidRPr="00B3453C">
            <w:rPr>
              <w:rFonts w:ascii="Trebuchet MS" w:hAnsi="Trebuchet MS"/>
              <w:b/>
              <w:bCs/>
              <w:color w:val="808080"/>
              <w:sz w:val="14"/>
            </w:rPr>
            <w:t>Ghidul Solicitantului – Condițíi specifice de accesare a fondurilor în cadrul apelurilor de proiecte cu titlul</w:t>
          </w:r>
          <w:r w:rsidRPr="00B3453C">
            <w:rPr>
              <w:rFonts w:ascii="Trebuchet MS" w:hAnsi="Trebuchet MS"/>
            </w:rPr>
            <w:t xml:space="preserve"> </w:t>
          </w:r>
          <w:r w:rsidRPr="00B3453C">
            <w:rPr>
              <w:rFonts w:ascii="Trebuchet MS" w:hAnsi="Trebuchet MS"/>
              <w:b/>
              <w:bCs/>
              <w:color w:val="808080"/>
              <w:sz w:val="14"/>
            </w:rPr>
            <w:t>POR/2017/3/3.2/1/7 REGIUNI și POR/2017/3/3.2/1/BI</w:t>
          </w:r>
        </w:p>
        <w:p w:rsidR="00426112" w:rsidRPr="00B3453C" w:rsidRDefault="00426112" w:rsidP="00CF423B">
          <w:pPr>
            <w:jc w:val="right"/>
            <w:rPr>
              <w:rFonts w:ascii="Trebuchet MS" w:hAnsi="Trebuchet MS"/>
              <w:b/>
              <w:bCs/>
              <w:color w:val="808080"/>
              <w:sz w:val="14"/>
              <w:szCs w:val="24"/>
            </w:rPr>
          </w:pPr>
          <w:r>
            <w:rPr>
              <w:rFonts w:ascii="Trebuchet MS" w:hAnsi="Trebuchet MS"/>
              <w:b/>
              <w:bCs/>
              <w:color w:val="808080"/>
              <w:sz w:val="14"/>
            </w:rPr>
            <w:t>Model_L</w:t>
          </w:r>
        </w:p>
      </w:tc>
    </w:tr>
  </w:tbl>
  <w:p w:rsidR="00F13D9A" w:rsidRPr="00426112" w:rsidRDefault="00F13D9A" w:rsidP="0042611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411122"/>
    <w:multiLevelType w:val="hybridMultilevel"/>
    <w:tmpl w:val="09123E20"/>
    <w:lvl w:ilvl="0" w:tplc="0418000D">
      <w:start w:val="1"/>
      <w:numFmt w:val="bullet"/>
      <w:lvlText w:val=""/>
      <w:lvlJc w:val="left"/>
      <w:pPr>
        <w:ind w:left="1080" w:hanging="360"/>
      </w:pPr>
      <w:rPr>
        <w:rFonts w:ascii="Wingdings" w:hAnsi="Wingdings" w:hint="default"/>
      </w:rPr>
    </w:lvl>
    <w:lvl w:ilvl="1" w:tplc="04180003">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
    <w:nsid w:val="12CD0100"/>
    <w:multiLevelType w:val="hybridMultilevel"/>
    <w:tmpl w:val="7F2C4A76"/>
    <w:lvl w:ilvl="0" w:tplc="1A80E7A6">
      <w:start w:val="1"/>
      <w:numFmt w:val="bullet"/>
      <w:lvlText w:val=""/>
      <w:lvlJc w:val="left"/>
      <w:pPr>
        <w:ind w:left="720" w:hanging="360"/>
      </w:pPr>
      <w:rPr>
        <w:rFonts w:ascii="Symbol" w:hAnsi="Symbol" w:hint="default"/>
      </w:rPr>
    </w:lvl>
    <w:lvl w:ilvl="1" w:tplc="08090003">
      <w:start w:val="1"/>
      <w:numFmt w:val="bullet"/>
      <w:pStyle w:val="JAGLevel2"/>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1EF66E3D"/>
    <w:multiLevelType w:val="multilevel"/>
    <w:tmpl w:val="81D0A2D2"/>
    <w:lvl w:ilvl="0">
      <w:start w:val="1"/>
      <w:numFmt w:val="decimal"/>
      <w:pStyle w:val="RODFMHdg1"/>
      <w:lvlText w:val="%1.0"/>
      <w:lvlJc w:val="left"/>
      <w:pPr>
        <w:tabs>
          <w:tab w:val="num" w:pos="862"/>
        </w:tabs>
        <w:ind w:left="862" w:hanging="720"/>
      </w:pPr>
      <w:rPr>
        <w:rFonts w:hint="default"/>
      </w:rPr>
    </w:lvl>
    <w:lvl w:ilvl="1">
      <w:start w:val="1"/>
      <w:numFmt w:val="none"/>
      <w:lvlText w:val="2.4"/>
      <w:lvlJc w:val="left"/>
      <w:pPr>
        <w:tabs>
          <w:tab w:val="num" w:pos="1430"/>
        </w:tabs>
        <w:ind w:left="143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3">
    <w:nsid w:val="43DF0F75"/>
    <w:multiLevelType w:val="multilevel"/>
    <w:tmpl w:val="4682372E"/>
    <w:lvl w:ilvl="0">
      <w:start w:val="1"/>
      <w:numFmt w:val="decimal"/>
      <w:pStyle w:val="JAGLevel1"/>
      <w:lvlText w:val="%1."/>
      <w:lvlJc w:val="left"/>
      <w:pPr>
        <w:ind w:left="360" w:hanging="360"/>
      </w:pPr>
    </w:lvl>
    <w:lvl w:ilvl="1">
      <w:start w:val="1"/>
      <w:numFmt w:val="decimal"/>
      <w:pStyle w:val="PAGBody"/>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4A0744BE"/>
    <w:multiLevelType w:val="multilevel"/>
    <w:tmpl w:val="3956F498"/>
    <w:lvl w:ilvl="0">
      <w:start w:val="1"/>
      <w:numFmt w:val="bullet"/>
      <w:pStyle w:val="Bullet1"/>
      <w:lvlText w:val=""/>
      <w:lvlJc w:val="left"/>
      <w:pPr>
        <w:tabs>
          <w:tab w:val="num" w:pos="340"/>
        </w:tabs>
        <w:ind w:left="340" w:hanging="340"/>
      </w:pPr>
      <w:rPr>
        <w:rFonts w:ascii="Wingdings 2" w:hAnsi="Wingdings 2" w:hint="default"/>
        <w:color w:val="4F81BD" w:themeColor="accent1"/>
      </w:rPr>
    </w:lvl>
    <w:lvl w:ilvl="1">
      <w:start w:val="1"/>
      <w:numFmt w:val="bullet"/>
      <w:pStyle w:val="Bullet2"/>
      <w:lvlText w:val="–"/>
      <w:lvlJc w:val="left"/>
      <w:pPr>
        <w:tabs>
          <w:tab w:val="num" w:pos="680"/>
        </w:tabs>
        <w:ind w:left="680" w:hanging="340"/>
      </w:pPr>
      <w:rPr>
        <w:rFonts w:hint="default"/>
        <w:color w:val="4F81BD" w:themeColor="accent1"/>
      </w:rPr>
    </w:lvl>
    <w:lvl w:ilvl="2">
      <w:start w:val="1"/>
      <w:numFmt w:val="bullet"/>
      <w:pStyle w:val="Bullet3"/>
      <w:lvlText w:val="–"/>
      <w:lvlJc w:val="left"/>
      <w:pPr>
        <w:tabs>
          <w:tab w:val="num" w:pos="1021"/>
        </w:tabs>
        <w:ind w:left="1021" w:hanging="341"/>
      </w:pPr>
      <w:rPr>
        <w:rFonts w:hint="default"/>
        <w:color w:val="4F81BD" w:themeColor="accent1"/>
      </w:rPr>
    </w:lvl>
    <w:lvl w:ilvl="3">
      <w:start w:val="1"/>
      <w:numFmt w:val="bullet"/>
      <w:lvlText w:val=""/>
      <w:lvlJc w:val="left"/>
      <w:pPr>
        <w:tabs>
          <w:tab w:val="num" w:pos="0"/>
        </w:tabs>
        <w:ind w:left="1588" w:hanging="397"/>
      </w:pPr>
      <w:rPr>
        <w:rFonts w:ascii="Symbol" w:hAnsi="Symbol" w:cs="Times New Roman" w:hint="default"/>
      </w:rPr>
    </w:lvl>
    <w:lvl w:ilvl="4">
      <w:start w:val="1"/>
      <w:numFmt w:val="bullet"/>
      <w:lvlText w:val="o"/>
      <w:lvlJc w:val="left"/>
      <w:pPr>
        <w:tabs>
          <w:tab w:val="num" w:pos="0"/>
        </w:tabs>
        <w:ind w:left="1985" w:hanging="397"/>
      </w:pPr>
      <w:rPr>
        <w:rFonts w:ascii="Courier New" w:hAnsi="Courier New" w:cs="Courier New" w:hint="default"/>
      </w:rPr>
    </w:lvl>
    <w:lvl w:ilvl="5">
      <w:start w:val="1"/>
      <w:numFmt w:val="bullet"/>
      <w:lvlText w:val=""/>
      <w:lvlJc w:val="left"/>
      <w:pPr>
        <w:tabs>
          <w:tab w:val="num" w:pos="0"/>
        </w:tabs>
        <w:ind w:left="2382" w:hanging="397"/>
      </w:pPr>
      <w:rPr>
        <w:rFonts w:ascii="Wingdings" w:hAnsi="Wingdings" w:hint="default"/>
      </w:rPr>
    </w:lvl>
    <w:lvl w:ilvl="6">
      <w:start w:val="1"/>
      <w:numFmt w:val="bullet"/>
      <w:lvlText w:val=""/>
      <w:lvlJc w:val="left"/>
      <w:pPr>
        <w:tabs>
          <w:tab w:val="num" w:pos="0"/>
        </w:tabs>
        <w:ind w:left="2779" w:hanging="397"/>
      </w:pPr>
      <w:rPr>
        <w:rFonts w:ascii="Symbol" w:hAnsi="Symbol" w:hint="default"/>
      </w:rPr>
    </w:lvl>
    <w:lvl w:ilvl="7">
      <w:start w:val="1"/>
      <w:numFmt w:val="bullet"/>
      <w:lvlText w:val="o"/>
      <w:lvlJc w:val="left"/>
      <w:pPr>
        <w:tabs>
          <w:tab w:val="num" w:pos="0"/>
        </w:tabs>
        <w:ind w:left="3176" w:hanging="397"/>
      </w:pPr>
      <w:rPr>
        <w:rFonts w:ascii="Courier New" w:hAnsi="Courier New" w:cs="Courier New" w:hint="default"/>
      </w:rPr>
    </w:lvl>
    <w:lvl w:ilvl="8">
      <w:start w:val="1"/>
      <w:numFmt w:val="bullet"/>
      <w:lvlText w:val=""/>
      <w:lvlJc w:val="left"/>
      <w:pPr>
        <w:tabs>
          <w:tab w:val="num" w:pos="0"/>
        </w:tabs>
        <w:ind w:left="3573" w:hanging="397"/>
      </w:pPr>
      <w:rPr>
        <w:rFonts w:ascii="Wingdings" w:hAnsi="Wingdings" w:hint="default"/>
      </w:rPr>
    </w:lvl>
  </w:abstractNum>
  <w:abstractNum w:abstractNumId="5">
    <w:nsid w:val="5C4644DB"/>
    <w:multiLevelType w:val="multilevel"/>
    <w:tmpl w:val="F5987B54"/>
    <w:lvl w:ilvl="0">
      <w:start w:val="1"/>
      <w:numFmt w:val="decimal"/>
      <w:pStyle w:val="NRTMSHeading1"/>
      <w:lvlText w:val="%1."/>
      <w:lvlJc w:val="left"/>
      <w:pPr>
        <w:ind w:left="360" w:hanging="360"/>
      </w:pPr>
      <w:rPr>
        <w:rFonts w:hint="default"/>
      </w:r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6C5F5304"/>
    <w:multiLevelType w:val="multilevel"/>
    <w:tmpl w:val="DA4ACA1E"/>
    <w:lvl w:ilvl="0">
      <w:start w:val="1"/>
      <w:numFmt w:val="decimal"/>
      <w:lvlText w:val="%1."/>
      <w:lvlJc w:val="left"/>
      <w:pPr>
        <w:tabs>
          <w:tab w:val="num" w:pos="1713"/>
        </w:tabs>
        <w:ind w:left="1713" w:hanging="720"/>
      </w:pPr>
      <w:rPr>
        <w:rFonts w:hint="default"/>
      </w:rPr>
    </w:lvl>
    <w:lvl w:ilvl="1">
      <w:start w:val="1"/>
      <w:numFmt w:val="decimal"/>
      <w:pStyle w:val="NRTMSHeading2"/>
      <w:lvlText w:val="%1.%2"/>
      <w:lvlJc w:val="left"/>
      <w:pPr>
        <w:tabs>
          <w:tab w:val="num" w:pos="1430"/>
        </w:tabs>
        <w:ind w:left="1430" w:hanging="720"/>
      </w:pPr>
      <w:rPr>
        <w:rFonts w:hint="default"/>
        <w:sz w:val="21"/>
        <w:szCs w:val="21"/>
      </w:rPr>
    </w:lvl>
    <w:lvl w:ilvl="2">
      <w:start w:val="1"/>
      <w:numFmt w:val="decimal"/>
      <w:pStyle w:val="NRTMSHeading3"/>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7">
    <w:nsid w:val="752C71ED"/>
    <w:multiLevelType w:val="hybridMultilevel"/>
    <w:tmpl w:val="F09AE434"/>
    <w:lvl w:ilvl="0" w:tplc="928A38AC">
      <w:start w:val="1"/>
      <w:numFmt w:val="bullet"/>
      <w:lvlText w:val=""/>
      <w:lvlJc w:val="left"/>
      <w:pPr>
        <w:ind w:left="720" w:hanging="360"/>
      </w:pPr>
      <w:rPr>
        <w:rFonts w:ascii="Symbol" w:hAnsi="Symbol" w:hint="default"/>
      </w:rPr>
    </w:lvl>
    <w:lvl w:ilvl="1" w:tplc="73F05DB4">
      <w:start w:val="1"/>
      <w:numFmt w:val="bullet"/>
      <w:lvlText w:val="o"/>
      <w:lvlJc w:val="left"/>
      <w:pPr>
        <w:ind w:left="1440" w:hanging="360"/>
      </w:pPr>
      <w:rPr>
        <w:rFonts w:ascii="Courier New" w:hAnsi="Courier New" w:cs="Courier New" w:hint="default"/>
      </w:rPr>
    </w:lvl>
    <w:lvl w:ilvl="2" w:tplc="5456F8C6" w:tentative="1">
      <w:start w:val="1"/>
      <w:numFmt w:val="bullet"/>
      <w:lvlText w:val=""/>
      <w:lvlJc w:val="left"/>
      <w:pPr>
        <w:ind w:left="2160" w:hanging="360"/>
      </w:pPr>
      <w:rPr>
        <w:rFonts w:ascii="Wingdings" w:hAnsi="Wingdings" w:hint="default"/>
      </w:rPr>
    </w:lvl>
    <w:lvl w:ilvl="3" w:tplc="8A429F70" w:tentative="1">
      <w:start w:val="1"/>
      <w:numFmt w:val="bullet"/>
      <w:lvlText w:val=""/>
      <w:lvlJc w:val="left"/>
      <w:pPr>
        <w:ind w:left="2880" w:hanging="360"/>
      </w:pPr>
      <w:rPr>
        <w:rFonts w:ascii="Symbol" w:hAnsi="Symbol" w:hint="default"/>
      </w:rPr>
    </w:lvl>
    <w:lvl w:ilvl="4" w:tplc="F3E409EC" w:tentative="1">
      <w:start w:val="1"/>
      <w:numFmt w:val="bullet"/>
      <w:lvlText w:val="o"/>
      <w:lvlJc w:val="left"/>
      <w:pPr>
        <w:ind w:left="3600" w:hanging="360"/>
      </w:pPr>
      <w:rPr>
        <w:rFonts w:ascii="Courier New" w:hAnsi="Courier New" w:cs="Courier New" w:hint="default"/>
      </w:rPr>
    </w:lvl>
    <w:lvl w:ilvl="5" w:tplc="EA208EF4" w:tentative="1">
      <w:start w:val="1"/>
      <w:numFmt w:val="bullet"/>
      <w:lvlText w:val=""/>
      <w:lvlJc w:val="left"/>
      <w:pPr>
        <w:ind w:left="4320" w:hanging="360"/>
      </w:pPr>
      <w:rPr>
        <w:rFonts w:ascii="Wingdings" w:hAnsi="Wingdings" w:hint="default"/>
      </w:rPr>
    </w:lvl>
    <w:lvl w:ilvl="6" w:tplc="B15E15A6" w:tentative="1">
      <w:start w:val="1"/>
      <w:numFmt w:val="bullet"/>
      <w:lvlText w:val=""/>
      <w:lvlJc w:val="left"/>
      <w:pPr>
        <w:ind w:left="5040" w:hanging="360"/>
      </w:pPr>
      <w:rPr>
        <w:rFonts w:ascii="Symbol" w:hAnsi="Symbol" w:hint="default"/>
      </w:rPr>
    </w:lvl>
    <w:lvl w:ilvl="7" w:tplc="F7507678" w:tentative="1">
      <w:start w:val="1"/>
      <w:numFmt w:val="bullet"/>
      <w:lvlText w:val="o"/>
      <w:lvlJc w:val="left"/>
      <w:pPr>
        <w:ind w:left="5760" w:hanging="360"/>
      </w:pPr>
      <w:rPr>
        <w:rFonts w:ascii="Courier New" w:hAnsi="Courier New" w:cs="Courier New" w:hint="default"/>
      </w:rPr>
    </w:lvl>
    <w:lvl w:ilvl="8" w:tplc="41F0EA4C" w:tentative="1">
      <w:start w:val="1"/>
      <w:numFmt w:val="bullet"/>
      <w:lvlText w:val=""/>
      <w:lvlJc w:val="left"/>
      <w:pPr>
        <w:ind w:left="6480" w:hanging="360"/>
      </w:pPr>
      <w:rPr>
        <w:rFonts w:ascii="Wingdings" w:hAnsi="Wingdings" w:hint="default"/>
      </w:rPr>
    </w:lvl>
  </w:abstractNum>
  <w:num w:numId="1">
    <w:abstractNumId w:val="6"/>
  </w:num>
  <w:num w:numId="2">
    <w:abstractNumId w:val="6"/>
  </w:num>
  <w:num w:numId="3">
    <w:abstractNumId w:val="7"/>
  </w:num>
  <w:num w:numId="4">
    <w:abstractNumId w:val="6"/>
  </w:num>
  <w:num w:numId="5">
    <w:abstractNumId w:val="5"/>
  </w:num>
  <w:num w:numId="6">
    <w:abstractNumId w:val="2"/>
  </w:num>
  <w:num w:numId="7">
    <w:abstractNumId w:val="2"/>
  </w:num>
  <w:num w:numId="8">
    <w:abstractNumId w:val="3"/>
  </w:num>
  <w:num w:numId="9">
    <w:abstractNumId w:val="3"/>
  </w:num>
  <w:num w:numId="10">
    <w:abstractNumId w:val="1"/>
  </w:num>
  <w:num w:numId="11">
    <w:abstractNumId w:val="4"/>
  </w:num>
  <w:num w:numId="12">
    <w:abstractNumId w:val="4"/>
  </w:num>
  <w:num w:numId="13">
    <w:abstractNumId w:val="4"/>
  </w:num>
  <w:num w:numId="14">
    <w:abstractNumId w:val="6"/>
  </w:num>
  <w:num w:numId="15">
    <w:abstractNumId w:val="6"/>
  </w:num>
  <w:num w:numId="16">
    <w:abstractNumId w:val="7"/>
  </w:num>
  <w:num w:numId="17">
    <w:abstractNumId w:val="6"/>
  </w:num>
  <w:num w:numId="18">
    <w:abstractNumId w:val="5"/>
  </w:num>
  <w:num w:numId="19">
    <w:abstractNumId w:val="2"/>
  </w:num>
  <w:num w:numId="20">
    <w:abstractNumId w:val="2"/>
  </w:num>
  <w:num w:numId="21">
    <w:abstractNumId w:val="3"/>
  </w:num>
  <w:num w:numId="22">
    <w:abstractNumId w:val="3"/>
  </w:num>
  <w:num w:numId="23">
    <w:abstractNumId w:val="1"/>
  </w:num>
  <w:num w:numId="24">
    <w:abstractNumId w:val="4"/>
  </w:num>
  <w:num w:numId="25">
    <w:abstractNumId w:val="4"/>
  </w:num>
  <w:num w:numId="26">
    <w:abstractNumId w:val="4"/>
  </w:num>
  <w:num w:numId="2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469B"/>
    <w:rsid w:val="0010584C"/>
    <w:rsid w:val="00117FCA"/>
    <w:rsid w:val="001B69C6"/>
    <w:rsid w:val="00426112"/>
    <w:rsid w:val="004C7A16"/>
    <w:rsid w:val="004E037A"/>
    <w:rsid w:val="00511A24"/>
    <w:rsid w:val="006B346A"/>
    <w:rsid w:val="0076256F"/>
    <w:rsid w:val="0087469B"/>
    <w:rsid w:val="008C7CF3"/>
    <w:rsid w:val="00A56F75"/>
    <w:rsid w:val="00D11E2D"/>
    <w:rsid w:val="00DB64DB"/>
    <w:rsid w:val="00EE3E84"/>
    <w:rsid w:val="00F13D9A"/>
    <w:rsid w:val="00F14C08"/>
    <w:rsid w:val="00FA4F88"/>
    <w:rsid w:val="00FE080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o-RO" w:eastAsia="en-US" w:bidi="ar-SA"/>
      </w:rPr>
    </w:rPrDefault>
    <w:pPrDefault>
      <w:pPr>
        <w:spacing w:line="264"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C7CF3"/>
    <w:rPr>
      <w:rFonts w:ascii="Arial" w:hAnsi="Arial"/>
      <w:sz w:val="21"/>
    </w:rPr>
  </w:style>
  <w:style w:type="paragraph" w:styleId="Heading1">
    <w:name w:val="heading 1"/>
    <w:basedOn w:val="Normal"/>
    <w:next w:val="Normal"/>
    <w:link w:val="Heading1Char"/>
    <w:qFormat/>
    <w:rsid w:val="008C7CF3"/>
    <w:pPr>
      <w:keepNext/>
      <w:spacing w:before="240" w:after="60"/>
      <w:outlineLvl w:val="0"/>
    </w:pPr>
    <w:rPr>
      <w:rFonts w:ascii="Times New Roman" w:eastAsiaTheme="majorEastAsia" w:hAnsi="Times New Roman" w:cs="Arial"/>
      <w:b/>
      <w:bCs/>
      <w:kern w:val="32"/>
      <w:sz w:val="32"/>
      <w:szCs w:val="32"/>
    </w:rPr>
  </w:style>
  <w:style w:type="paragraph" w:styleId="Heading2">
    <w:name w:val="heading 2"/>
    <w:aliases w:val="Oscar Faber 2,Unnumbered 2,Numbered 2"/>
    <w:basedOn w:val="Normal"/>
    <w:next w:val="Normal"/>
    <w:link w:val="Heading2Char"/>
    <w:qFormat/>
    <w:rsid w:val="008C7CF3"/>
    <w:pPr>
      <w:keepNext/>
      <w:spacing w:before="240" w:after="60"/>
      <w:outlineLvl w:val="1"/>
    </w:pPr>
    <w:rPr>
      <w:rFonts w:cs="Arial"/>
      <w:b/>
      <w:bCs/>
      <w:i/>
      <w:iCs/>
      <w:sz w:val="28"/>
      <w:szCs w:val="28"/>
    </w:rPr>
  </w:style>
  <w:style w:type="paragraph" w:styleId="Heading3">
    <w:name w:val="heading 3"/>
    <w:basedOn w:val="Normal"/>
    <w:next w:val="Normal"/>
    <w:link w:val="Heading3Char"/>
    <w:qFormat/>
    <w:rsid w:val="008C7CF3"/>
    <w:pPr>
      <w:keepNext/>
      <w:spacing w:before="240" w:after="60"/>
      <w:outlineLvl w:val="2"/>
    </w:pPr>
    <w:rPr>
      <w:rFonts w:cs="Arial"/>
      <w:b/>
      <w:bCs/>
      <w:sz w:val="26"/>
      <w:szCs w:val="26"/>
    </w:rPr>
  </w:style>
  <w:style w:type="paragraph" w:styleId="Heading4">
    <w:name w:val="heading 4"/>
    <w:basedOn w:val="Normal"/>
    <w:next w:val="Normal"/>
    <w:link w:val="Heading4Char"/>
    <w:qFormat/>
    <w:rsid w:val="008C7CF3"/>
    <w:pPr>
      <w:keepNext/>
      <w:spacing w:before="240" w:after="60"/>
      <w:outlineLvl w:val="3"/>
    </w:pPr>
    <w:rPr>
      <w:b/>
      <w:bCs/>
      <w:sz w:val="28"/>
      <w:szCs w:val="28"/>
    </w:rPr>
  </w:style>
  <w:style w:type="paragraph" w:styleId="Heading5">
    <w:name w:val="heading 5"/>
    <w:basedOn w:val="Normal"/>
    <w:next w:val="Normal"/>
    <w:link w:val="Heading5Char"/>
    <w:qFormat/>
    <w:rsid w:val="008C7CF3"/>
    <w:pPr>
      <w:spacing w:before="240" w:after="60"/>
      <w:outlineLvl w:val="4"/>
    </w:pPr>
    <w:rPr>
      <w:b/>
      <w:bCs/>
      <w:i/>
      <w:iCs/>
      <w:sz w:val="26"/>
      <w:szCs w:val="26"/>
    </w:rPr>
  </w:style>
  <w:style w:type="paragraph" w:styleId="Heading6">
    <w:name w:val="heading 6"/>
    <w:basedOn w:val="Normal"/>
    <w:next w:val="Normal"/>
    <w:link w:val="Heading6Char"/>
    <w:qFormat/>
    <w:rsid w:val="008C7CF3"/>
    <w:pPr>
      <w:spacing w:before="240" w:after="60"/>
      <w:outlineLvl w:val="5"/>
    </w:pPr>
    <w:rPr>
      <w:b/>
      <w:bCs/>
      <w:sz w:val="22"/>
      <w:szCs w:val="22"/>
    </w:rPr>
  </w:style>
  <w:style w:type="paragraph" w:styleId="Heading7">
    <w:name w:val="heading 7"/>
    <w:basedOn w:val="Normal"/>
    <w:next w:val="Normal"/>
    <w:link w:val="Heading7Char"/>
    <w:qFormat/>
    <w:rsid w:val="008C7CF3"/>
    <w:pPr>
      <w:spacing w:before="240" w:after="60"/>
      <w:outlineLvl w:val="6"/>
    </w:pPr>
    <w:rPr>
      <w:sz w:val="24"/>
      <w:szCs w:val="24"/>
    </w:rPr>
  </w:style>
  <w:style w:type="paragraph" w:styleId="Heading8">
    <w:name w:val="heading 8"/>
    <w:basedOn w:val="Normal"/>
    <w:next w:val="Normal"/>
    <w:link w:val="Heading8Char"/>
    <w:qFormat/>
    <w:rsid w:val="008C7CF3"/>
    <w:pPr>
      <w:spacing w:before="240" w:after="60"/>
      <w:outlineLvl w:val="7"/>
    </w:pPr>
    <w:rPr>
      <w:i/>
      <w:iCs/>
      <w:sz w:val="24"/>
      <w:szCs w:val="24"/>
    </w:rPr>
  </w:style>
  <w:style w:type="paragraph" w:styleId="Heading9">
    <w:name w:val="heading 9"/>
    <w:basedOn w:val="Normal"/>
    <w:next w:val="Normal"/>
    <w:link w:val="Heading9Char"/>
    <w:qFormat/>
    <w:rsid w:val="008C7CF3"/>
    <w:p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RATMSBody">
    <w:name w:val="NRA TMS Body"/>
    <w:basedOn w:val="Normal"/>
    <w:qFormat/>
    <w:rsid w:val="008C7CF3"/>
    <w:pPr>
      <w:tabs>
        <w:tab w:val="left" w:pos="993"/>
      </w:tabs>
      <w:autoSpaceDE w:val="0"/>
      <w:autoSpaceDN w:val="0"/>
      <w:ind w:left="709"/>
    </w:pPr>
    <w:rPr>
      <w:rFonts w:cs="Arial"/>
      <w:szCs w:val="21"/>
    </w:rPr>
  </w:style>
  <w:style w:type="paragraph" w:customStyle="1" w:styleId="NRTMSBullet">
    <w:name w:val="NRTMS Bullet"/>
    <w:basedOn w:val="Normal"/>
    <w:link w:val="NRTMSBulletChar"/>
    <w:qFormat/>
    <w:rsid w:val="008C7CF3"/>
    <w:pPr>
      <w:ind w:left="720" w:hanging="360"/>
    </w:pPr>
    <w:rPr>
      <w:rFonts w:ascii="Times New Roman" w:hAnsi="Times New Roman"/>
      <w:szCs w:val="21"/>
    </w:rPr>
  </w:style>
  <w:style w:type="character" w:customStyle="1" w:styleId="NRTMSBulletChar">
    <w:name w:val="NRTMS Bullet Char"/>
    <w:basedOn w:val="DefaultParagraphFont"/>
    <w:link w:val="NRTMSBullet"/>
    <w:rsid w:val="008C7CF3"/>
    <w:rPr>
      <w:sz w:val="21"/>
      <w:szCs w:val="21"/>
    </w:rPr>
  </w:style>
  <w:style w:type="paragraph" w:customStyle="1" w:styleId="Style2">
    <w:name w:val="Style2"/>
    <w:basedOn w:val="Normal"/>
    <w:next w:val="Normal"/>
    <w:link w:val="Style2Char"/>
    <w:qFormat/>
    <w:rsid w:val="008C7CF3"/>
    <w:rPr>
      <w:rFonts w:ascii="Times New Roman" w:hAnsi="Times New Roman"/>
      <w:szCs w:val="21"/>
      <w:lang w:val="en-IE"/>
    </w:rPr>
  </w:style>
  <w:style w:type="character" w:customStyle="1" w:styleId="Style2Char">
    <w:name w:val="Style2 Char"/>
    <w:basedOn w:val="DefaultParagraphFont"/>
    <w:link w:val="Style2"/>
    <w:rsid w:val="008C7CF3"/>
    <w:rPr>
      <w:sz w:val="21"/>
      <w:szCs w:val="21"/>
      <w:lang w:val="en-IE"/>
    </w:rPr>
  </w:style>
  <w:style w:type="paragraph" w:customStyle="1" w:styleId="NRTMSHeading2">
    <w:name w:val="NRTMS Heading 2"/>
    <w:basedOn w:val="Heading1"/>
    <w:link w:val="NRTMSHeading2Char"/>
    <w:qFormat/>
    <w:rsid w:val="008C7CF3"/>
    <w:pPr>
      <w:numPr>
        <w:ilvl w:val="1"/>
        <w:numId w:val="17"/>
      </w:numPr>
      <w:tabs>
        <w:tab w:val="left" w:pos="-1980"/>
      </w:tabs>
      <w:spacing w:before="0" w:after="120" w:line="240" w:lineRule="atLeast"/>
    </w:pPr>
    <w:rPr>
      <w:rFonts w:ascii="Arial" w:hAnsi="Arial"/>
      <w:i/>
      <w:sz w:val="21"/>
      <w:szCs w:val="21"/>
    </w:rPr>
  </w:style>
  <w:style w:type="character" w:customStyle="1" w:styleId="NRTMSHeading2Char">
    <w:name w:val="NRTMS Heading 2 Char"/>
    <w:basedOn w:val="Heading1Char"/>
    <w:link w:val="NRTMSHeading2"/>
    <w:rsid w:val="008C7CF3"/>
    <w:rPr>
      <w:rFonts w:ascii="Arial" w:eastAsiaTheme="majorEastAsia" w:hAnsi="Arial" w:cs="Arial"/>
      <w:b/>
      <w:bCs/>
      <w:i/>
      <w:kern w:val="32"/>
      <w:sz w:val="21"/>
      <w:szCs w:val="21"/>
    </w:rPr>
  </w:style>
  <w:style w:type="character" w:customStyle="1" w:styleId="Heading1Char">
    <w:name w:val="Heading 1 Char"/>
    <w:basedOn w:val="DefaultParagraphFont"/>
    <w:link w:val="Heading1"/>
    <w:rsid w:val="008C7CF3"/>
    <w:rPr>
      <w:rFonts w:eastAsiaTheme="majorEastAsia" w:cs="Arial"/>
      <w:b/>
      <w:bCs/>
      <w:kern w:val="32"/>
      <w:sz w:val="32"/>
      <w:szCs w:val="32"/>
    </w:rPr>
  </w:style>
  <w:style w:type="paragraph" w:customStyle="1" w:styleId="NRTMSHeading3">
    <w:name w:val="NRTMS Heading 3"/>
    <w:basedOn w:val="Heading1"/>
    <w:link w:val="NRTMSHeading3Char"/>
    <w:qFormat/>
    <w:rsid w:val="008C7CF3"/>
    <w:pPr>
      <w:numPr>
        <w:ilvl w:val="2"/>
        <w:numId w:val="17"/>
      </w:numPr>
      <w:tabs>
        <w:tab w:val="left" w:pos="-1980"/>
      </w:tabs>
      <w:spacing w:before="0" w:after="120" w:line="240" w:lineRule="atLeast"/>
    </w:pPr>
    <w:rPr>
      <w:rFonts w:ascii="Arial" w:hAnsi="Arial"/>
      <w:b w:val="0"/>
      <w:i/>
      <w:sz w:val="21"/>
      <w:szCs w:val="21"/>
    </w:rPr>
  </w:style>
  <w:style w:type="character" w:customStyle="1" w:styleId="NRTMSHeading3Char">
    <w:name w:val="NRTMS Heading 3 Char"/>
    <w:basedOn w:val="Heading1Char"/>
    <w:link w:val="NRTMSHeading3"/>
    <w:rsid w:val="008C7CF3"/>
    <w:rPr>
      <w:rFonts w:ascii="Arial" w:eastAsiaTheme="majorEastAsia" w:hAnsi="Arial" w:cs="Arial"/>
      <w:b w:val="0"/>
      <w:bCs/>
      <w:i/>
      <w:kern w:val="32"/>
      <w:sz w:val="21"/>
      <w:szCs w:val="21"/>
    </w:rPr>
  </w:style>
  <w:style w:type="paragraph" w:customStyle="1" w:styleId="NRTMSBody">
    <w:name w:val="NRTMS Body"/>
    <w:basedOn w:val="Normal"/>
    <w:link w:val="NRTMSBodyChar"/>
    <w:uiPriority w:val="99"/>
    <w:qFormat/>
    <w:rsid w:val="008C7CF3"/>
    <w:rPr>
      <w:rFonts w:ascii="Times New Roman" w:hAnsi="Times New Roman"/>
      <w:szCs w:val="21"/>
    </w:rPr>
  </w:style>
  <w:style w:type="character" w:customStyle="1" w:styleId="NRTMSBodyChar">
    <w:name w:val="NRTMS Body Char"/>
    <w:basedOn w:val="DefaultParagraphFont"/>
    <w:link w:val="NRTMSBody"/>
    <w:uiPriority w:val="99"/>
    <w:rsid w:val="008C7CF3"/>
    <w:rPr>
      <w:sz w:val="21"/>
      <w:szCs w:val="21"/>
    </w:rPr>
  </w:style>
  <w:style w:type="paragraph" w:customStyle="1" w:styleId="NRTMSBullett">
    <w:name w:val="NRTMS Bullett"/>
    <w:basedOn w:val="NRTMSBullet"/>
    <w:link w:val="NRTMSBullettChar"/>
    <w:qFormat/>
    <w:rsid w:val="008C7CF3"/>
    <w:pPr>
      <w:tabs>
        <w:tab w:val="num" w:pos="862"/>
      </w:tabs>
      <w:ind w:left="862" w:hanging="720"/>
    </w:pPr>
    <w:rPr>
      <w:rFonts w:ascii="Arial" w:hAnsi="Arial"/>
    </w:rPr>
  </w:style>
  <w:style w:type="character" w:customStyle="1" w:styleId="NRTMSBullettChar">
    <w:name w:val="NRTMS Bullett Char"/>
    <w:basedOn w:val="NRTMSBulletChar"/>
    <w:link w:val="NRTMSBullett"/>
    <w:rsid w:val="008C7CF3"/>
    <w:rPr>
      <w:rFonts w:ascii="Arial" w:hAnsi="Arial"/>
      <w:sz w:val="21"/>
      <w:szCs w:val="21"/>
    </w:rPr>
  </w:style>
  <w:style w:type="paragraph" w:customStyle="1" w:styleId="NRTMSHeading20">
    <w:name w:val="NRTMS Heading2"/>
    <w:basedOn w:val="Heading1"/>
    <w:link w:val="NRTMSHeading2Char0"/>
    <w:qFormat/>
    <w:rsid w:val="008C7CF3"/>
    <w:pPr>
      <w:tabs>
        <w:tab w:val="left" w:pos="-1980"/>
        <w:tab w:val="num" w:pos="709"/>
      </w:tabs>
      <w:spacing w:before="0" w:after="0"/>
      <w:ind w:left="709" w:hanging="709"/>
    </w:pPr>
    <w:rPr>
      <w:i/>
      <w:sz w:val="21"/>
      <w:szCs w:val="21"/>
    </w:rPr>
  </w:style>
  <w:style w:type="character" w:customStyle="1" w:styleId="NRTMSHeading2Char0">
    <w:name w:val="NRTMS Heading2 Char"/>
    <w:basedOn w:val="Heading1Char"/>
    <w:link w:val="NRTMSHeading20"/>
    <w:rsid w:val="008C7CF3"/>
    <w:rPr>
      <w:rFonts w:eastAsiaTheme="majorEastAsia" w:cs="Arial"/>
      <w:b/>
      <w:bCs/>
      <w:i/>
      <w:kern w:val="32"/>
      <w:sz w:val="21"/>
      <w:szCs w:val="21"/>
    </w:rPr>
  </w:style>
  <w:style w:type="paragraph" w:customStyle="1" w:styleId="NRTMSHeader3">
    <w:name w:val="NRTMS Header 3"/>
    <w:basedOn w:val="Heading1"/>
    <w:link w:val="NRTMSHeader3Char"/>
    <w:qFormat/>
    <w:rsid w:val="008C7CF3"/>
    <w:pPr>
      <w:tabs>
        <w:tab w:val="left" w:pos="-1980"/>
        <w:tab w:val="num" w:pos="709"/>
      </w:tabs>
      <w:spacing w:before="0" w:after="0"/>
      <w:ind w:left="709" w:hanging="709"/>
    </w:pPr>
    <w:rPr>
      <w:i/>
      <w:sz w:val="21"/>
      <w:szCs w:val="21"/>
    </w:rPr>
  </w:style>
  <w:style w:type="character" w:customStyle="1" w:styleId="NRTMSHeader3Char">
    <w:name w:val="NRTMS Header 3 Char"/>
    <w:basedOn w:val="Heading1Char"/>
    <w:link w:val="NRTMSHeader3"/>
    <w:rsid w:val="008C7CF3"/>
    <w:rPr>
      <w:rFonts w:eastAsiaTheme="majorEastAsia" w:cs="Arial"/>
      <w:b/>
      <w:bCs/>
      <w:i/>
      <w:kern w:val="32"/>
      <w:sz w:val="21"/>
      <w:szCs w:val="21"/>
    </w:rPr>
  </w:style>
  <w:style w:type="paragraph" w:customStyle="1" w:styleId="NRTMSHeading1">
    <w:name w:val="NRTMS Heading 1"/>
    <w:basedOn w:val="Heading1"/>
    <w:link w:val="NRTMSHeading1Char"/>
    <w:qFormat/>
    <w:rsid w:val="008C7CF3"/>
    <w:pPr>
      <w:numPr>
        <w:numId w:val="18"/>
      </w:numPr>
      <w:tabs>
        <w:tab w:val="left" w:pos="-1980"/>
        <w:tab w:val="num" w:pos="1713"/>
      </w:tabs>
      <w:spacing w:before="0" w:after="0"/>
      <w:ind w:left="1713" w:hanging="720"/>
    </w:pPr>
    <w:rPr>
      <w:rFonts w:ascii="Arial" w:hAnsi="Arial"/>
      <w:sz w:val="28"/>
      <w:szCs w:val="28"/>
    </w:rPr>
  </w:style>
  <w:style w:type="character" w:customStyle="1" w:styleId="NRTMSHeading1Char">
    <w:name w:val="NRTMS Heading 1 Char"/>
    <w:basedOn w:val="Heading1Char"/>
    <w:link w:val="NRTMSHeading1"/>
    <w:rsid w:val="008C7CF3"/>
    <w:rPr>
      <w:rFonts w:ascii="Arial" w:eastAsiaTheme="majorEastAsia" w:hAnsi="Arial" w:cs="Arial"/>
      <w:b/>
      <w:bCs/>
      <w:kern w:val="32"/>
      <w:sz w:val="28"/>
      <w:szCs w:val="28"/>
    </w:rPr>
  </w:style>
  <w:style w:type="paragraph" w:customStyle="1" w:styleId="NRTMSFigure">
    <w:name w:val="NRTMS Figure"/>
    <w:basedOn w:val="Normal"/>
    <w:link w:val="NRTMSFigureChar"/>
    <w:qFormat/>
    <w:rsid w:val="008C7CF3"/>
    <w:pPr>
      <w:autoSpaceDE w:val="0"/>
      <w:autoSpaceDN w:val="0"/>
      <w:spacing w:after="120"/>
      <w:jc w:val="center"/>
    </w:pPr>
    <w:rPr>
      <w:rFonts w:ascii="Times New Roman" w:hAnsi="Times New Roman" w:cs="Arial"/>
      <w:i/>
      <w:szCs w:val="21"/>
    </w:rPr>
  </w:style>
  <w:style w:type="character" w:customStyle="1" w:styleId="NRTMSFigureChar">
    <w:name w:val="NRTMS Figure Char"/>
    <w:basedOn w:val="DefaultParagraphFont"/>
    <w:link w:val="NRTMSFigure"/>
    <w:rsid w:val="008C7CF3"/>
    <w:rPr>
      <w:rFonts w:cs="Arial"/>
      <w:i/>
      <w:sz w:val="21"/>
      <w:szCs w:val="21"/>
    </w:rPr>
  </w:style>
  <w:style w:type="paragraph" w:customStyle="1" w:styleId="PAGBody">
    <w:name w:val="PAG Body"/>
    <w:basedOn w:val="Normal"/>
    <w:link w:val="PAGBodyChar"/>
    <w:qFormat/>
    <w:rsid w:val="008C7CF3"/>
    <w:pPr>
      <w:numPr>
        <w:ilvl w:val="1"/>
        <w:numId w:val="21"/>
      </w:numPr>
      <w:ind w:left="432" w:right="26"/>
    </w:pPr>
    <w:rPr>
      <w:sz w:val="22"/>
      <w:szCs w:val="22"/>
    </w:rPr>
  </w:style>
  <w:style w:type="character" w:customStyle="1" w:styleId="PAGBodyChar">
    <w:name w:val="PAG Body Char"/>
    <w:basedOn w:val="DefaultParagraphFont"/>
    <w:link w:val="PAGBody"/>
    <w:rsid w:val="008C7CF3"/>
    <w:rPr>
      <w:rFonts w:ascii="Arial" w:hAnsi="Arial"/>
      <w:sz w:val="22"/>
      <w:szCs w:val="22"/>
    </w:rPr>
  </w:style>
  <w:style w:type="paragraph" w:customStyle="1" w:styleId="RODFMHdg1">
    <w:name w:val="RODFM Hdg1"/>
    <w:basedOn w:val="Heading1"/>
    <w:qFormat/>
    <w:rsid w:val="008C7CF3"/>
    <w:pPr>
      <w:numPr>
        <w:numId w:val="20"/>
      </w:numPr>
      <w:tabs>
        <w:tab w:val="left" w:pos="-1980"/>
      </w:tabs>
      <w:spacing w:before="0" w:after="0"/>
    </w:pPr>
    <w:rPr>
      <w:rFonts w:ascii="Arial" w:eastAsia="Times New Roman" w:hAnsi="Arial"/>
      <w:sz w:val="28"/>
      <w:szCs w:val="28"/>
    </w:rPr>
  </w:style>
  <w:style w:type="paragraph" w:customStyle="1" w:styleId="RODFMHdg2">
    <w:name w:val="RODFM Hdg2"/>
    <w:basedOn w:val="Normal"/>
    <w:link w:val="RODFMHdg2Char"/>
    <w:qFormat/>
    <w:rsid w:val="008C7CF3"/>
    <w:pPr>
      <w:keepNext/>
      <w:tabs>
        <w:tab w:val="left" w:pos="0"/>
        <w:tab w:val="num" w:pos="1430"/>
      </w:tabs>
      <w:ind w:left="1430" w:hanging="720"/>
      <w:jc w:val="left"/>
      <w:outlineLvl w:val="2"/>
    </w:pPr>
    <w:rPr>
      <w:b/>
      <w:szCs w:val="21"/>
    </w:rPr>
  </w:style>
  <w:style w:type="character" w:customStyle="1" w:styleId="RODFMHdg2Char">
    <w:name w:val="RODFM Hdg2 Char"/>
    <w:basedOn w:val="DefaultParagraphFont"/>
    <w:link w:val="RODFMHdg2"/>
    <w:rsid w:val="008C7CF3"/>
    <w:rPr>
      <w:rFonts w:ascii="Arial" w:hAnsi="Arial"/>
      <w:b/>
      <w:sz w:val="21"/>
      <w:szCs w:val="21"/>
    </w:rPr>
  </w:style>
  <w:style w:type="paragraph" w:customStyle="1" w:styleId="TableHeader">
    <w:name w:val="Table Header"/>
    <w:basedOn w:val="Normal"/>
    <w:link w:val="TableHeaderChar"/>
    <w:qFormat/>
    <w:rsid w:val="008C7CF3"/>
    <w:pPr>
      <w:spacing w:after="120"/>
    </w:pPr>
    <w:rPr>
      <w:rFonts w:cs="Arial"/>
      <w:i/>
      <w:szCs w:val="21"/>
      <w:lang w:val="en-IE"/>
    </w:rPr>
  </w:style>
  <w:style w:type="character" w:customStyle="1" w:styleId="TableHeaderChar">
    <w:name w:val="Table Header Char"/>
    <w:basedOn w:val="DefaultParagraphFont"/>
    <w:link w:val="TableHeader"/>
    <w:rsid w:val="008C7CF3"/>
    <w:rPr>
      <w:rFonts w:ascii="Arial" w:hAnsi="Arial" w:cs="Arial"/>
      <w:i/>
      <w:sz w:val="21"/>
      <w:szCs w:val="21"/>
      <w:lang w:val="en-IE"/>
    </w:rPr>
  </w:style>
  <w:style w:type="paragraph" w:customStyle="1" w:styleId="JAGLevel1">
    <w:name w:val="JAG Level 1"/>
    <w:basedOn w:val="Heading1"/>
    <w:link w:val="JAGLevel1Char"/>
    <w:qFormat/>
    <w:rsid w:val="008C7CF3"/>
    <w:pPr>
      <w:numPr>
        <w:numId w:val="22"/>
      </w:numPr>
      <w:tabs>
        <w:tab w:val="left" w:pos="567"/>
      </w:tabs>
      <w:spacing w:after="360"/>
    </w:pPr>
    <w:rPr>
      <w:rFonts w:ascii="Arial" w:hAnsi="Arial"/>
      <w:sz w:val="28"/>
      <w:lang w:val="en-IE"/>
    </w:rPr>
  </w:style>
  <w:style w:type="character" w:customStyle="1" w:styleId="JAGLevel1Char">
    <w:name w:val="JAG Level 1 Char"/>
    <w:basedOn w:val="Heading1Char"/>
    <w:link w:val="JAGLevel1"/>
    <w:rsid w:val="008C7CF3"/>
    <w:rPr>
      <w:rFonts w:ascii="Arial" w:eastAsiaTheme="majorEastAsia" w:hAnsi="Arial" w:cs="Arial"/>
      <w:b/>
      <w:bCs/>
      <w:kern w:val="32"/>
      <w:sz w:val="28"/>
      <w:szCs w:val="32"/>
      <w:lang w:val="en-IE"/>
    </w:rPr>
  </w:style>
  <w:style w:type="paragraph" w:customStyle="1" w:styleId="JAGBody">
    <w:name w:val="JAG Body"/>
    <w:basedOn w:val="JAGLevel1"/>
    <w:link w:val="JAGBodyChar"/>
    <w:qFormat/>
    <w:rsid w:val="008C7CF3"/>
    <w:pPr>
      <w:numPr>
        <w:numId w:val="0"/>
      </w:numPr>
      <w:spacing w:before="0" w:after="0"/>
    </w:pPr>
    <w:rPr>
      <w:b w:val="0"/>
      <w:sz w:val="21"/>
      <w:szCs w:val="21"/>
    </w:rPr>
  </w:style>
  <w:style w:type="character" w:customStyle="1" w:styleId="JAGBodyChar">
    <w:name w:val="JAG Body Char"/>
    <w:basedOn w:val="JAGLevel1Char"/>
    <w:link w:val="JAGBody"/>
    <w:rsid w:val="008C7CF3"/>
    <w:rPr>
      <w:rFonts w:ascii="Arial" w:eastAsiaTheme="majorEastAsia" w:hAnsi="Arial" w:cs="Arial"/>
      <w:b w:val="0"/>
      <w:bCs/>
      <w:kern w:val="32"/>
      <w:sz w:val="21"/>
      <w:szCs w:val="21"/>
      <w:lang w:val="en-IE"/>
    </w:rPr>
  </w:style>
  <w:style w:type="paragraph" w:customStyle="1" w:styleId="JAGLevel2">
    <w:name w:val="JAG Level 2"/>
    <w:basedOn w:val="JAGLevel1"/>
    <w:link w:val="JAGLevel2Char"/>
    <w:qFormat/>
    <w:rsid w:val="008C7CF3"/>
    <w:pPr>
      <w:numPr>
        <w:ilvl w:val="1"/>
        <w:numId w:val="23"/>
      </w:numPr>
      <w:tabs>
        <w:tab w:val="left" w:pos="0"/>
      </w:tabs>
      <w:spacing w:before="0" w:after="0"/>
    </w:pPr>
    <w:rPr>
      <w:b w:val="0"/>
      <w:i/>
      <w:sz w:val="21"/>
      <w:szCs w:val="21"/>
    </w:rPr>
  </w:style>
  <w:style w:type="character" w:customStyle="1" w:styleId="JAGLevel2Char">
    <w:name w:val="JAG Level 2 Char"/>
    <w:basedOn w:val="JAGLevel1Char"/>
    <w:link w:val="JAGLevel2"/>
    <w:rsid w:val="008C7CF3"/>
    <w:rPr>
      <w:rFonts w:ascii="Arial" w:eastAsiaTheme="majorEastAsia" w:hAnsi="Arial" w:cs="Arial"/>
      <w:b w:val="0"/>
      <w:bCs/>
      <w:i/>
      <w:kern w:val="32"/>
      <w:sz w:val="21"/>
      <w:szCs w:val="21"/>
      <w:lang w:val="en-IE"/>
    </w:rPr>
  </w:style>
  <w:style w:type="paragraph" w:customStyle="1" w:styleId="JAGBullet">
    <w:name w:val="JAG Bullet"/>
    <w:basedOn w:val="ListParagraph"/>
    <w:link w:val="JAGBulletChar"/>
    <w:qFormat/>
    <w:rsid w:val="008C7CF3"/>
    <w:pPr>
      <w:autoSpaceDE w:val="0"/>
      <w:autoSpaceDN w:val="0"/>
      <w:ind w:left="340" w:hanging="360"/>
    </w:pPr>
    <w:rPr>
      <w:rFonts w:cs="Arial"/>
      <w:sz w:val="22"/>
      <w:szCs w:val="22"/>
    </w:rPr>
  </w:style>
  <w:style w:type="character" w:customStyle="1" w:styleId="JAGBulletChar">
    <w:name w:val="JAG Bullet Char"/>
    <w:basedOn w:val="ListParagraphChar"/>
    <w:link w:val="JAGBullet"/>
    <w:rsid w:val="008C7CF3"/>
    <w:rPr>
      <w:rFonts w:ascii="Arial" w:hAnsi="Arial" w:cs="Arial"/>
      <w:sz w:val="22"/>
      <w:szCs w:val="22"/>
    </w:rPr>
  </w:style>
  <w:style w:type="paragraph" w:styleId="ListParagraph">
    <w:name w:val="List Paragraph"/>
    <w:basedOn w:val="Normal"/>
    <w:link w:val="ListParagraphChar"/>
    <w:uiPriority w:val="34"/>
    <w:qFormat/>
    <w:rsid w:val="008C7CF3"/>
    <w:pPr>
      <w:ind w:left="720"/>
    </w:pPr>
  </w:style>
  <w:style w:type="paragraph" w:customStyle="1" w:styleId="Bullet1">
    <w:name w:val="~Bullet1"/>
    <w:basedOn w:val="Normal"/>
    <w:qFormat/>
    <w:rsid w:val="008C7CF3"/>
    <w:pPr>
      <w:numPr>
        <w:numId w:val="26"/>
      </w:numPr>
      <w:spacing w:line="276" w:lineRule="auto"/>
      <w:jc w:val="left"/>
    </w:pPr>
    <w:rPr>
      <w:rFonts w:asciiTheme="minorHAnsi" w:eastAsia="Calibri" w:hAnsiTheme="minorHAnsi" w:cs="Arial"/>
      <w:sz w:val="20"/>
    </w:rPr>
  </w:style>
  <w:style w:type="paragraph" w:customStyle="1" w:styleId="Bullet2">
    <w:name w:val="~Bullet2"/>
    <w:basedOn w:val="Bullet1"/>
    <w:qFormat/>
    <w:rsid w:val="008C7CF3"/>
    <w:pPr>
      <w:numPr>
        <w:ilvl w:val="1"/>
      </w:numPr>
    </w:pPr>
  </w:style>
  <w:style w:type="paragraph" w:customStyle="1" w:styleId="Bullet3">
    <w:name w:val="~Bullet3"/>
    <w:basedOn w:val="Bullet2"/>
    <w:qFormat/>
    <w:rsid w:val="008C7CF3"/>
    <w:pPr>
      <w:numPr>
        <w:ilvl w:val="2"/>
      </w:numPr>
    </w:pPr>
  </w:style>
  <w:style w:type="paragraph" w:customStyle="1" w:styleId="TableTextLeft">
    <w:name w:val="~TableTextLeft"/>
    <w:basedOn w:val="Normal"/>
    <w:qFormat/>
    <w:rsid w:val="008C7CF3"/>
    <w:pPr>
      <w:spacing w:before="60" w:after="20" w:line="240" w:lineRule="auto"/>
      <w:jc w:val="left"/>
    </w:pPr>
    <w:rPr>
      <w:rFonts w:asciiTheme="minorHAnsi" w:eastAsiaTheme="minorHAnsi" w:hAnsiTheme="minorHAnsi" w:cstheme="minorBidi"/>
      <w:sz w:val="17"/>
    </w:rPr>
  </w:style>
  <w:style w:type="paragraph" w:customStyle="1" w:styleId="TableHeadingLeft">
    <w:name w:val="~TableHeadingLeft"/>
    <w:basedOn w:val="TableTextLeft"/>
    <w:qFormat/>
    <w:rsid w:val="008C7CF3"/>
    <w:pPr>
      <w:keepNext/>
      <w:spacing w:before="80" w:after="40"/>
    </w:pPr>
    <w:rPr>
      <w:b/>
      <w:color w:val="FFFFFF" w:themeColor="background1"/>
      <w:szCs w:val="26"/>
    </w:rPr>
  </w:style>
  <w:style w:type="paragraph" w:customStyle="1" w:styleId="TableHeadingRight">
    <w:name w:val="~TableHeadingRight"/>
    <w:basedOn w:val="TableHeadingLeft"/>
    <w:qFormat/>
    <w:rsid w:val="008C7CF3"/>
    <w:pPr>
      <w:jc w:val="right"/>
    </w:pPr>
  </w:style>
  <w:style w:type="paragraph" w:customStyle="1" w:styleId="TableTextRight">
    <w:name w:val="~TableTextRight"/>
    <w:basedOn w:val="TableTextLeft"/>
    <w:qFormat/>
    <w:rsid w:val="008C7CF3"/>
    <w:pPr>
      <w:jc w:val="right"/>
    </w:pPr>
  </w:style>
  <w:style w:type="paragraph" w:customStyle="1" w:styleId="ConfiHeader">
    <w:name w:val="_ConfiHeader"/>
    <w:basedOn w:val="Normal"/>
    <w:qFormat/>
    <w:rsid w:val="008C7CF3"/>
    <w:pPr>
      <w:spacing w:line="240" w:lineRule="auto"/>
      <w:jc w:val="left"/>
    </w:pPr>
    <w:rPr>
      <w:rFonts w:asciiTheme="minorHAnsi" w:eastAsiaTheme="minorHAnsi" w:hAnsiTheme="minorHAnsi" w:cstheme="minorBidi"/>
      <w:color w:val="4F81BD" w:themeColor="accent1"/>
      <w:sz w:val="24"/>
    </w:rPr>
  </w:style>
  <w:style w:type="paragraph" w:customStyle="1" w:styleId="GraphicRight">
    <w:name w:val="~GraphicRight"/>
    <w:basedOn w:val="Normal"/>
    <w:qFormat/>
    <w:rsid w:val="008C7CF3"/>
    <w:pPr>
      <w:spacing w:line="240" w:lineRule="auto"/>
      <w:ind w:right="11"/>
      <w:jc w:val="right"/>
    </w:pPr>
    <w:rPr>
      <w:rFonts w:asciiTheme="minorHAnsi" w:eastAsiaTheme="minorHAnsi" w:hAnsiTheme="minorHAnsi" w:cstheme="minorBidi"/>
      <w:sz w:val="18"/>
    </w:rPr>
  </w:style>
  <w:style w:type="paragraph" w:customStyle="1" w:styleId="Source">
    <w:name w:val="~Source"/>
    <w:basedOn w:val="Normal"/>
    <w:next w:val="Normal"/>
    <w:qFormat/>
    <w:rsid w:val="008C7CF3"/>
    <w:pPr>
      <w:pBdr>
        <w:top w:val="single" w:sz="8" w:space="6" w:color="FFFFFF" w:themeColor="background1"/>
      </w:pBdr>
      <w:shd w:val="clear" w:color="auto" w:fill="FFFFFF" w:themeFill="background1"/>
      <w:spacing w:line="276" w:lineRule="auto"/>
      <w:ind w:left="720" w:hanging="720"/>
      <w:jc w:val="left"/>
    </w:pPr>
    <w:rPr>
      <w:rFonts w:asciiTheme="minorHAnsi" w:eastAsia="Calibri" w:hAnsiTheme="minorHAnsi" w:cs="Arial"/>
      <w:color w:val="4F81BD" w:themeColor="accent1"/>
      <w:sz w:val="16"/>
    </w:rPr>
  </w:style>
  <w:style w:type="paragraph" w:customStyle="1" w:styleId="HeaderRefDocTitle">
    <w:name w:val="~HeaderRefDocTitle"/>
    <w:basedOn w:val="Normal"/>
    <w:qFormat/>
    <w:rsid w:val="008C7CF3"/>
    <w:pPr>
      <w:framePr w:wrap="around" w:vAnchor="text" w:hAnchor="text" w:y="1" w:anchorLock="1"/>
      <w:spacing w:line="240" w:lineRule="auto"/>
      <w:jc w:val="left"/>
    </w:pPr>
    <w:rPr>
      <w:rFonts w:asciiTheme="minorHAnsi" w:eastAsiaTheme="minorHAnsi" w:hAnsiTheme="minorHAnsi" w:cstheme="minorBidi"/>
      <w:color w:val="C0504D" w:themeColor="accent2"/>
      <w:sz w:val="24"/>
    </w:rPr>
  </w:style>
  <w:style w:type="paragraph" w:customStyle="1" w:styleId="PageNumber">
    <w:name w:val="PageNumber"/>
    <w:basedOn w:val="Normal"/>
    <w:qFormat/>
    <w:rsid w:val="008C7CF3"/>
    <w:pPr>
      <w:spacing w:line="240" w:lineRule="auto"/>
      <w:jc w:val="left"/>
    </w:pPr>
    <w:rPr>
      <w:rFonts w:asciiTheme="minorHAnsi" w:eastAsiaTheme="minorHAnsi" w:hAnsiTheme="minorHAnsi" w:cstheme="minorBidi"/>
      <w:color w:val="C0504D" w:themeColor="accent2"/>
      <w:sz w:val="22"/>
    </w:rPr>
  </w:style>
  <w:style w:type="paragraph" w:customStyle="1" w:styleId="SubTitleHeader">
    <w:name w:val="_SubTitleHeader"/>
    <w:basedOn w:val="ConfiHeader"/>
    <w:qFormat/>
    <w:rsid w:val="008C7CF3"/>
    <w:pPr>
      <w:framePr w:wrap="around" w:vAnchor="text" w:hAnchor="page" w:x="1305" w:y="1"/>
    </w:pPr>
    <w:rPr>
      <w:noProof/>
      <w:sz w:val="20"/>
    </w:rPr>
  </w:style>
  <w:style w:type="character" w:customStyle="1" w:styleId="Heading2Char">
    <w:name w:val="Heading 2 Char"/>
    <w:aliases w:val="Oscar Faber 2 Char,Unnumbered 2 Char,Numbered 2 Char"/>
    <w:basedOn w:val="DefaultParagraphFont"/>
    <w:link w:val="Heading2"/>
    <w:rsid w:val="008C7CF3"/>
    <w:rPr>
      <w:rFonts w:ascii="Arial" w:hAnsi="Arial" w:cs="Arial"/>
      <w:b/>
      <w:bCs/>
      <w:i/>
      <w:iCs/>
      <w:sz w:val="28"/>
      <w:szCs w:val="28"/>
    </w:rPr>
  </w:style>
  <w:style w:type="character" w:customStyle="1" w:styleId="Heading3Char">
    <w:name w:val="Heading 3 Char"/>
    <w:basedOn w:val="DefaultParagraphFont"/>
    <w:link w:val="Heading3"/>
    <w:rsid w:val="008C7CF3"/>
    <w:rPr>
      <w:rFonts w:ascii="Arial" w:hAnsi="Arial" w:cs="Arial"/>
      <w:b/>
      <w:bCs/>
      <w:sz w:val="26"/>
      <w:szCs w:val="26"/>
    </w:rPr>
  </w:style>
  <w:style w:type="character" w:customStyle="1" w:styleId="Heading4Char">
    <w:name w:val="Heading 4 Char"/>
    <w:basedOn w:val="DefaultParagraphFont"/>
    <w:link w:val="Heading4"/>
    <w:rsid w:val="008C7CF3"/>
    <w:rPr>
      <w:rFonts w:ascii="Arial" w:hAnsi="Arial"/>
      <w:b/>
      <w:bCs/>
      <w:sz w:val="28"/>
      <w:szCs w:val="28"/>
    </w:rPr>
  </w:style>
  <w:style w:type="character" w:customStyle="1" w:styleId="Heading5Char">
    <w:name w:val="Heading 5 Char"/>
    <w:basedOn w:val="DefaultParagraphFont"/>
    <w:link w:val="Heading5"/>
    <w:rsid w:val="008C7CF3"/>
    <w:rPr>
      <w:rFonts w:ascii="Arial" w:hAnsi="Arial"/>
      <w:b/>
      <w:bCs/>
      <w:i/>
      <w:iCs/>
      <w:sz w:val="26"/>
      <w:szCs w:val="26"/>
    </w:rPr>
  </w:style>
  <w:style w:type="character" w:customStyle="1" w:styleId="Heading6Char">
    <w:name w:val="Heading 6 Char"/>
    <w:basedOn w:val="DefaultParagraphFont"/>
    <w:link w:val="Heading6"/>
    <w:rsid w:val="008C7CF3"/>
    <w:rPr>
      <w:rFonts w:ascii="Arial" w:hAnsi="Arial"/>
      <w:b/>
      <w:bCs/>
      <w:sz w:val="22"/>
      <w:szCs w:val="22"/>
    </w:rPr>
  </w:style>
  <w:style w:type="character" w:customStyle="1" w:styleId="Heading7Char">
    <w:name w:val="Heading 7 Char"/>
    <w:basedOn w:val="DefaultParagraphFont"/>
    <w:link w:val="Heading7"/>
    <w:rsid w:val="008C7CF3"/>
    <w:rPr>
      <w:rFonts w:ascii="Arial" w:hAnsi="Arial"/>
      <w:sz w:val="24"/>
      <w:szCs w:val="24"/>
    </w:rPr>
  </w:style>
  <w:style w:type="character" w:customStyle="1" w:styleId="Heading8Char">
    <w:name w:val="Heading 8 Char"/>
    <w:basedOn w:val="DefaultParagraphFont"/>
    <w:link w:val="Heading8"/>
    <w:rsid w:val="008C7CF3"/>
    <w:rPr>
      <w:rFonts w:ascii="Arial" w:hAnsi="Arial"/>
      <w:i/>
      <w:iCs/>
      <w:sz w:val="24"/>
      <w:szCs w:val="24"/>
    </w:rPr>
  </w:style>
  <w:style w:type="character" w:customStyle="1" w:styleId="Heading9Char">
    <w:name w:val="Heading 9 Char"/>
    <w:basedOn w:val="DefaultParagraphFont"/>
    <w:link w:val="Heading9"/>
    <w:rsid w:val="008C7CF3"/>
    <w:rPr>
      <w:rFonts w:ascii="Arial" w:hAnsi="Arial" w:cs="Arial"/>
      <w:sz w:val="22"/>
      <w:szCs w:val="22"/>
    </w:rPr>
  </w:style>
  <w:style w:type="paragraph" w:styleId="TOC1">
    <w:name w:val="toc 1"/>
    <w:basedOn w:val="Normal"/>
    <w:next w:val="Normal"/>
    <w:autoRedefine/>
    <w:uiPriority w:val="39"/>
    <w:qFormat/>
    <w:rsid w:val="008C7CF3"/>
    <w:pPr>
      <w:tabs>
        <w:tab w:val="left" w:pos="709"/>
        <w:tab w:val="left" w:pos="8931"/>
        <w:tab w:val="right" w:leader="dot" w:pos="9072"/>
      </w:tabs>
    </w:pPr>
    <w:rPr>
      <w:noProof/>
      <w:sz w:val="24"/>
    </w:rPr>
  </w:style>
  <w:style w:type="paragraph" w:styleId="TOC2">
    <w:name w:val="toc 2"/>
    <w:basedOn w:val="Normal"/>
    <w:next w:val="Normal"/>
    <w:autoRedefine/>
    <w:uiPriority w:val="39"/>
    <w:qFormat/>
    <w:rsid w:val="008C7CF3"/>
    <w:pPr>
      <w:ind w:left="190"/>
    </w:pPr>
  </w:style>
  <w:style w:type="paragraph" w:styleId="TOC3">
    <w:name w:val="toc 3"/>
    <w:basedOn w:val="Normal"/>
    <w:next w:val="Normal"/>
    <w:autoRedefine/>
    <w:uiPriority w:val="39"/>
    <w:qFormat/>
    <w:rsid w:val="008C7CF3"/>
    <w:pPr>
      <w:ind w:left="380"/>
    </w:pPr>
  </w:style>
  <w:style w:type="paragraph" w:styleId="Caption">
    <w:name w:val="caption"/>
    <w:aliases w:val="~Caption"/>
    <w:basedOn w:val="Normal"/>
    <w:next w:val="Normal"/>
    <w:link w:val="CaptionChar"/>
    <w:qFormat/>
    <w:rsid w:val="008C7CF3"/>
    <w:pPr>
      <w:spacing w:before="120" w:after="120"/>
    </w:pPr>
    <w:rPr>
      <w:b/>
      <w:bCs/>
    </w:rPr>
  </w:style>
  <w:style w:type="character" w:customStyle="1" w:styleId="CaptionChar">
    <w:name w:val="Caption Char"/>
    <w:aliases w:val="~Caption Char"/>
    <w:basedOn w:val="DefaultParagraphFont"/>
    <w:link w:val="Caption"/>
    <w:rsid w:val="008C7CF3"/>
    <w:rPr>
      <w:rFonts w:ascii="Arial" w:hAnsi="Arial"/>
      <w:b/>
      <w:bCs/>
      <w:sz w:val="21"/>
    </w:rPr>
  </w:style>
  <w:style w:type="paragraph" w:styleId="Title">
    <w:name w:val="Title"/>
    <w:basedOn w:val="Normal"/>
    <w:link w:val="TitleChar"/>
    <w:qFormat/>
    <w:rsid w:val="008C7CF3"/>
    <w:pPr>
      <w:spacing w:before="240" w:after="60"/>
      <w:jc w:val="center"/>
      <w:outlineLvl w:val="0"/>
    </w:pPr>
    <w:rPr>
      <w:rFonts w:cs="Arial"/>
      <w:b/>
      <w:bCs/>
      <w:kern w:val="28"/>
      <w:sz w:val="32"/>
      <w:szCs w:val="32"/>
    </w:rPr>
  </w:style>
  <w:style w:type="character" w:customStyle="1" w:styleId="TitleChar">
    <w:name w:val="Title Char"/>
    <w:basedOn w:val="DefaultParagraphFont"/>
    <w:link w:val="Title"/>
    <w:rsid w:val="008C7CF3"/>
    <w:rPr>
      <w:rFonts w:ascii="Arial" w:hAnsi="Arial" w:cs="Arial"/>
      <w:b/>
      <w:bCs/>
      <w:kern w:val="28"/>
      <w:sz w:val="32"/>
      <w:szCs w:val="32"/>
    </w:rPr>
  </w:style>
  <w:style w:type="paragraph" w:styleId="Subtitle">
    <w:name w:val="Subtitle"/>
    <w:basedOn w:val="Normal"/>
    <w:link w:val="SubtitleChar"/>
    <w:qFormat/>
    <w:rsid w:val="008C7CF3"/>
    <w:pPr>
      <w:spacing w:after="60"/>
      <w:jc w:val="center"/>
      <w:outlineLvl w:val="1"/>
    </w:pPr>
    <w:rPr>
      <w:rFonts w:cs="Arial"/>
      <w:sz w:val="24"/>
      <w:szCs w:val="24"/>
    </w:rPr>
  </w:style>
  <w:style w:type="character" w:customStyle="1" w:styleId="SubtitleChar">
    <w:name w:val="Subtitle Char"/>
    <w:basedOn w:val="DefaultParagraphFont"/>
    <w:link w:val="Subtitle"/>
    <w:rsid w:val="008C7CF3"/>
    <w:rPr>
      <w:rFonts w:ascii="Arial" w:hAnsi="Arial" w:cs="Arial"/>
      <w:sz w:val="24"/>
      <w:szCs w:val="24"/>
    </w:rPr>
  </w:style>
  <w:style w:type="character" w:styleId="Strong">
    <w:name w:val="Strong"/>
    <w:basedOn w:val="DefaultParagraphFont"/>
    <w:uiPriority w:val="22"/>
    <w:qFormat/>
    <w:rsid w:val="008C7CF3"/>
    <w:rPr>
      <w:b/>
      <w:bCs/>
    </w:rPr>
  </w:style>
  <w:style w:type="character" w:styleId="Emphasis">
    <w:name w:val="Emphasis"/>
    <w:basedOn w:val="DefaultParagraphFont"/>
    <w:qFormat/>
    <w:rsid w:val="008C7CF3"/>
    <w:rPr>
      <w:i/>
      <w:iCs/>
    </w:rPr>
  </w:style>
  <w:style w:type="character" w:customStyle="1" w:styleId="ListParagraphChar">
    <w:name w:val="List Paragraph Char"/>
    <w:basedOn w:val="DefaultParagraphFont"/>
    <w:link w:val="ListParagraph"/>
    <w:uiPriority w:val="34"/>
    <w:rsid w:val="008C7CF3"/>
    <w:rPr>
      <w:rFonts w:ascii="Arial" w:hAnsi="Arial"/>
      <w:sz w:val="21"/>
    </w:rPr>
  </w:style>
  <w:style w:type="paragraph" w:styleId="TOCHeading">
    <w:name w:val="TOC Heading"/>
    <w:basedOn w:val="Heading1"/>
    <w:next w:val="Normal"/>
    <w:uiPriority w:val="39"/>
    <w:unhideWhenUsed/>
    <w:qFormat/>
    <w:rsid w:val="008C7CF3"/>
    <w:pPr>
      <w:keepLines/>
      <w:spacing w:before="480" w:after="0" w:line="276" w:lineRule="auto"/>
      <w:jc w:val="left"/>
      <w:outlineLvl w:val="9"/>
    </w:pPr>
    <w:rPr>
      <w:rFonts w:asciiTheme="majorHAnsi" w:hAnsiTheme="majorHAnsi" w:cstheme="majorBidi"/>
      <w:color w:val="365F91" w:themeColor="accent1" w:themeShade="BF"/>
      <w:kern w:val="0"/>
      <w:sz w:val="28"/>
      <w:szCs w:val="28"/>
      <w:lang w:val="en-US"/>
    </w:rPr>
  </w:style>
  <w:style w:type="paragraph" w:styleId="Header">
    <w:name w:val="header"/>
    <w:basedOn w:val="Normal"/>
    <w:link w:val="HeaderChar"/>
    <w:uiPriority w:val="99"/>
    <w:unhideWhenUsed/>
    <w:rsid w:val="00F13D9A"/>
    <w:pPr>
      <w:tabs>
        <w:tab w:val="center" w:pos="4536"/>
        <w:tab w:val="right" w:pos="9072"/>
      </w:tabs>
      <w:spacing w:line="240" w:lineRule="auto"/>
    </w:pPr>
  </w:style>
  <w:style w:type="character" w:customStyle="1" w:styleId="HeaderChar">
    <w:name w:val="Header Char"/>
    <w:basedOn w:val="DefaultParagraphFont"/>
    <w:link w:val="Header"/>
    <w:uiPriority w:val="99"/>
    <w:rsid w:val="00F13D9A"/>
    <w:rPr>
      <w:rFonts w:ascii="Arial" w:hAnsi="Arial"/>
      <w:sz w:val="21"/>
    </w:rPr>
  </w:style>
  <w:style w:type="paragraph" w:styleId="Footer">
    <w:name w:val="footer"/>
    <w:basedOn w:val="Normal"/>
    <w:link w:val="FooterChar"/>
    <w:uiPriority w:val="99"/>
    <w:unhideWhenUsed/>
    <w:rsid w:val="00F13D9A"/>
    <w:pPr>
      <w:tabs>
        <w:tab w:val="center" w:pos="4536"/>
        <w:tab w:val="right" w:pos="9072"/>
      </w:tabs>
      <w:spacing w:line="240" w:lineRule="auto"/>
    </w:pPr>
  </w:style>
  <w:style w:type="character" w:customStyle="1" w:styleId="FooterChar">
    <w:name w:val="Footer Char"/>
    <w:basedOn w:val="DefaultParagraphFont"/>
    <w:link w:val="Footer"/>
    <w:uiPriority w:val="99"/>
    <w:rsid w:val="00F13D9A"/>
    <w:rPr>
      <w:rFonts w:ascii="Arial" w:hAnsi="Arial"/>
      <w:sz w:val="21"/>
    </w:rPr>
  </w:style>
  <w:style w:type="character" w:styleId="CommentReference">
    <w:name w:val="annotation reference"/>
    <w:uiPriority w:val="99"/>
    <w:semiHidden/>
    <w:rsid w:val="00F13D9A"/>
    <w:rPr>
      <w:sz w:val="16"/>
      <w:szCs w:val="16"/>
    </w:rPr>
  </w:style>
  <w:style w:type="paragraph" w:styleId="CommentText">
    <w:name w:val="annotation text"/>
    <w:basedOn w:val="Normal"/>
    <w:link w:val="CommentTextChar"/>
    <w:uiPriority w:val="99"/>
    <w:semiHidden/>
    <w:rsid w:val="00F13D9A"/>
    <w:pPr>
      <w:spacing w:before="120" w:after="120" w:line="240" w:lineRule="auto"/>
      <w:jc w:val="left"/>
    </w:pPr>
    <w:rPr>
      <w:rFonts w:ascii="Trebuchet MS" w:hAnsi="Trebuchet MS"/>
      <w:sz w:val="20"/>
    </w:rPr>
  </w:style>
  <w:style w:type="character" w:customStyle="1" w:styleId="CommentTextChar">
    <w:name w:val="Comment Text Char"/>
    <w:basedOn w:val="DefaultParagraphFont"/>
    <w:link w:val="CommentText"/>
    <w:uiPriority w:val="99"/>
    <w:semiHidden/>
    <w:rsid w:val="00F13D9A"/>
    <w:rPr>
      <w:rFonts w:ascii="Trebuchet MS" w:hAnsi="Trebuchet MS"/>
    </w:rPr>
  </w:style>
  <w:style w:type="paragraph" w:styleId="BalloonText">
    <w:name w:val="Balloon Text"/>
    <w:basedOn w:val="Normal"/>
    <w:link w:val="BalloonTextChar"/>
    <w:uiPriority w:val="99"/>
    <w:semiHidden/>
    <w:unhideWhenUsed/>
    <w:rsid w:val="00F13D9A"/>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13D9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o-RO" w:eastAsia="en-US" w:bidi="ar-SA"/>
      </w:rPr>
    </w:rPrDefault>
    <w:pPrDefault>
      <w:pPr>
        <w:spacing w:line="264"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C7CF3"/>
    <w:rPr>
      <w:rFonts w:ascii="Arial" w:hAnsi="Arial"/>
      <w:sz w:val="21"/>
    </w:rPr>
  </w:style>
  <w:style w:type="paragraph" w:styleId="Heading1">
    <w:name w:val="heading 1"/>
    <w:basedOn w:val="Normal"/>
    <w:next w:val="Normal"/>
    <w:link w:val="Heading1Char"/>
    <w:qFormat/>
    <w:rsid w:val="008C7CF3"/>
    <w:pPr>
      <w:keepNext/>
      <w:spacing w:before="240" w:after="60"/>
      <w:outlineLvl w:val="0"/>
    </w:pPr>
    <w:rPr>
      <w:rFonts w:ascii="Times New Roman" w:eastAsiaTheme="majorEastAsia" w:hAnsi="Times New Roman" w:cs="Arial"/>
      <w:b/>
      <w:bCs/>
      <w:kern w:val="32"/>
      <w:sz w:val="32"/>
      <w:szCs w:val="32"/>
    </w:rPr>
  </w:style>
  <w:style w:type="paragraph" w:styleId="Heading2">
    <w:name w:val="heading 2"/>
    <w:aliases w:val="Oscar Faber 2,Unnumbered 2,Numbered 2"/>
    <w:basedOn w:val="Normal"/>
    <w:next w:val="Normal"/>
    <w:link w:val="Heading2Char"/>
    <w:qFormat/>
    <w:rsid w:val="008C7CF3"/>
    <w:pPr>
      <w:keepNext/>
      <w:spacing w:before="240" w:after="60"/>
      <w:outlineLvl w:val="1"/>
    </w:pPr>
    <w:rPr>
      <w:rFonts w:cs="Arial"/>
      <w:b/>
      <w:bCs/>
      <w:i/>
      <w:iCs/>
      <w:sz w:val="28"/>
      <w:szCs w:val="28"/>
    </w:rPr>
  </w:style>
  <w:style w:type="paragraph" w:styleId="Heading3">
    <w:name w:val="heading 3"/>
    <w:basedOn w:val="Normal"/>
    <w:next w:val="Normal"/>
    <w:link w:val="Heading3Char"/>
    <w:qFormat/>
    <w:rsid w:val="008C7CF3"/>
    <w:pPr>
      <w:keepNext/>
      <w:spacing w:before="240" w:after="60"/>
      <w:outlineLvl w:val="2"/>
    </w:pPr>
    <w:rPr>
      <w:rFonts w:cs="Arial"/>
      <w:b/>
      <w:bCs/>
      <w:sz w:val="26"/>
      <w:szCs w:val="26"/>
    </w:rPr>
  </w:style>
  <w:style w:type="paragraph" w:styleId="Heading4">
    <w:name w:val="heading 4"/>
    <w:basedOn w:val="Normal"/>
    <w:next w:val="Normal"/>
    <w:link w:val="Heading4Char"/>
    <w:qFormat/>
    <w:rsid w:val="008C7CF3"/>
    <w:pPr>
      <w:keepNext/>
      <w:spacing w:before="240" w:after="60"/>
      <w:outlineLvl w:val="3"/>
    </w:pPr>
    <w:rPr>
      <w:b/>
      <w:bCs/>
      <w:sz w:val="28"/>
      <w:szCs w:val="28"/>
    </w:rPr>
  </w:style>
  <w:style w:type="paragraph" w:styleId="Heading5">
    <w:name w:val="heading 5"/>
    <w:basedOn w:val="Normal"/>
    <w:next w:val="Normal"/>
    <w:link w:val="Heading5Char"/>
    <w:qFormat/>
    <w:rsid w:val="008C7CF3"/>
    <w:pPr>
      <w:spacing w:before="240" w:after="60"/>
      <w:outlineLvl w:val="4"/>
    </w:pPr>
    <w:rPr>
      <w:b/>
      <w:bCs/>
      <w:i/>
      <w:iCs/>
      <w:sz w:val="26"/>
      <w:szCs w:val="26"/>
    </w:rPr>
  </w:style>
  <w:style w:type="paragraph" w:styleId="Heading6">
    <w:name w:val="heading 6"/>
    <w:basedOn w:val="Normal"/>
    <w:next w:val="Normal"/>
    <w:link w:val="Heading6Char"/>
    <w:qFormat/>
    <w:rsid w:val="008C7CF3"/>
    <w:pPr>
      <w:spacing w:before="240" w:after="60"/>
      <w:outlineLvl w:val="5"/>
    </w:pPr>
    <w:rPr>
      <w:b/>
      <w:bCs/>
      <w:sz w:val="22"/>
      <w:szCs w:val="22"/>
    </w:rPr>
  </w:style>
  <w:style w:type="paragraph" w:styleId="Heading7">
    <w:name w:val="heading 7"/>
    <w:basedOn w:val="Normal"/>
    <w:next w:val="Normal"/>
    <w:link w:val="Heading7Char"/>
    <w:qFormat/>
    <w:rsid w:val="008C7CF3"/>
    <w:pPr>
      <w:spacing w:before="240" w:after="60"/>
      <w:outlineLvl w:val="6"/>
    </w:pPr>
    <w:rPr>
      <w:sz w:val="24"/>
      <w:szCs w:val="24"/>
    </w:rPr>
  </w:style>
  <w:style w:type="paragraph" w:styleId="Heading8">
    <w:name w:val="heading 8"/>
    <w:basedOn w:val="Normal"/>
    <w:next w:val="Normal"/>
    <w:link w:val="Heading8Char"/>
    <w:qFormat/>
    <w:rsid w:val="008C7CF3"/>
    <w:pPr>
      <w:spacing w:before="240" w:after="60"/>
      <w:outlineLvl w:val="7"/>
    </w:pPr>
    <w:rPr>
      <w:i/>
      <w:iCs/>
      <w:sz w:val="24"/>
      <w:szCs w:val="24"/>
    </w:rPr>
  </w:style>
  <w:style w:type="paragraph" w:styleId="Heading9">
    <w:name w:val="heading 9"/>
    <w:basedOn w:val="Normal"/>
    <w:next w:val="Normal"/>
    <w:link w:val="Heading9Char"/>
    <w:qFormat/>
    <w:rsid w:val="008C7CF3"/>
    <w:p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RATMSBody">
    <w:name w:val="NRA TMS Body"/>
    <w:basedOn w:val="Normal"/>
    <w:qFormat/>
    <w:rsid w:val="008C7CF3"/>
    <w:pPr>
      <w:tabs>
        <w:tab w:val="left" w:pos="993"/>
      </w:tabs>
      <w:autoSpaceDE w:val="0"/>
      <w:autoSpaceDN w:val="0"/>
      <w:ind w:left="709"/>
    </w:pPr>
    <w:rPr>
      <w:rFonts w:cs="Arial"/>
      <w:szCs w:val="21"/>
    </w:rPr>
  </w:style>
  <w:style w:type="paragraph" w:customStyle="1" w:styleId="NRTMSBullet">
    <w:name w:val="NRTMS Bullet"/>
    <w:basedOn w:val="Normal"/>
    <w:link w:val="NRTMSBulletChar"/>
    <w:qFormat/>
    <w:rsid w:val="008C7CF3"/>
    <w:pPr>
      <w:ind w:left="720" w:hanging="360"/>
    </w:pPr>
    <w:rPr>
      <w:rFonts w:ascii="Times New Roman" w:hAnsi="Times New Roman"/>
      <w:szCs w:val="21"/>
    </w:rPr>
  </w:style>
  <w:style w:type="character" w:customStyle="1" w:styleId="NRTMSBulletChar">
    <w:name w:val="NRTMS Bullet Char"/>
    <w:basedOn w:val="DefaultParagraphFont"/>
    <w:link w:val="NRTMSBullet"/>
    <w:rsid w:val="008C7CF3"/>
    <w:rPr>
      <w:sz w:val="21"/>
      <w:szCs w:val="21"/>
    </w:rPr>
  </w:style>
  <w:style w:type="paragraph" w:customStyle="1" w:styleId="Style2">
    <w:name w:val="Style2"/>
    <w:basedOn w:val="Normal"/>
    <w:next w:val="Normal"/>
    <w:link w:val="Style2Char"/>
    <w:qFormat/>
    <w:rsid w:val="008C7CF3"/>
    <w:rPr>
      <w:rFonts w:ascii="Times New Roman" w:hAnsi="Times New Roman"/>
      <w:szCs w:val="21"/>
      <w:lang w:val="en-IE"/>
    </w:rPr>
  </w:style>
  <w:style w:type="character" w:customStyle="1" w:styleId="Style2Char">
    <w:name w:val="Style2 Char"/>
    <w:basedOn w:val="DefaultParagraphFont"/>
    <w:link w:val="Style2"/>
    <w:rsid w:val="008C7CF3"/>
    <w:rPr>
      <w:sz w:val="21"/>
      <w:szCs w:val="21"/>
      <w:lang w:val="en-IE"/>
    </w:rPr>
  </w:style>
  <w:style w:type="paragraph" w:customStyle="1" w:styleId="NRTMSHeading2">
    <w:name w:val="NRTMS Heading 2"/>
    <w:basedOn w:val="Heading1"/>
    <w:link w:val="NRTMSHeading2Char"/>
    <w:qFormat/>
    <w:rsid w:val="008C7CF3"/>
    <w:pPr>
      <w:numPr>
        <w:ilvl w:val="1"/>
        <w:numId w:val="17"/>
      </w:numPr>
      <w:tabs>
        <w:tab w:val="left" w:pos="-1980"/>
      </w:tabs>
      <w:spacing w:before="0" w:after="120" w:line="240" w:lineRule="atLeast"/>
    </w:pPr>
    <w:rPr>
      <w:rFonts w:ascii="Arial" w:hAnsi="Arial"/>
      <w:i/>
      <w:sz w:val="21"/>
      <w:szCs w:val="21"/>
    </w:rPr>
  </w:style>
  <w:style w:type="character" w:customStyle="1" w:styleId="NRTMSHeading2Char">
    <w:name w:val="NRTMS Heading 2 Char"/>
    <w:basedOn w:val="Heading1Char"/>
    <w:link w:val="NRTMSHeading2"/>
    <w:rsid w:val="008C7CF3"/>
    <w:rPr>
      <w:rFonts w:ascii="Arial" w:eastAsiaTheme="majorEastAsia" w:hAnsi="Arial" w:cs="Arial"/>
      <w:b/>
      <w:bCs/>
      <w:i/>
      <w:kern w:val="32"/>
      <w:sz w:val="21"/>
      <w:szCs w:val="21"/>
    </w:rPr>
  </w:style>
  <w:style w:type="character" w:customStyle="1" w:styleId="Heading1Char">
    <w:name w:val="Heading 1 Char"/>
    <w:basedOn w:val="DefaultParagraphFont"/>
    <w:link w:val="Heading1"/>
    <w:rsid w:val="008C7CF3"/>
    <w:rPr>
      <w:rFonts w:eastAsiaTheme="majorEastAsia" w:cs="Arial"/>
      <w:b/>
      <w:bCs/>
      <w:kern w:val="32"/>
      <w:sz w:val="32"/>
      <w:szCs w:val="32"/>
    </w:rPr>
  </w:style>
  <w:style w:type="paragraph" w:customStyle="1" w:styleId="NRTMSHeading3">
    <w:name w:val="NRTMS Heading 3"/>
    <w:basedOn w:val="Heading1"/>
    <w:link w:val="NRTMSHeading3Char"/>
    <w:qFormat/>
    <w:rsid w:val="008C7CF3"/>
    <w:pPr>
      <w:numPr>
        <w:ilvl w:val="2"/>
        <w:numId w:val="17"/>
      </w:numPr>
      <w:tabs>
        <w:tab w:val="left" w:pos="-1980"/>
      </w:tabs>
      <w:spacing w:before="0" w:after="120" w:line="240" w:lineRule="atLeast"/>
    </w:pPr>
    <w:rPr>
      <w:rFonts w:ascii="Arial" w:hAnsi="Arial"/>
      <w:b w:val="0"/>
      <w:i/>
      <w:sz w:val="21"/>
      <w:szCs w:val="21"/>
    </w:rPr>
  </w:style>
  <w:style w:type="character" w:customStyle="1" w:styleId="NRTMSHeading3Char">
    <w:name w:val="NRTMS Heading 3 Char"/>
    <w:basedOn w:val="Heading1Char"/>
    <w:link w:val="NRTMSHeading3"/>
    <w:rsid w:val="008C7CF3"/>
    <w:rPr>
      <w:rFonts w:ascii="Arial" w:eastAsiaTheme="majorEastAsia" w:hAnsi="Arial" w:cs="Arial"/>
      <w:b w:val="0"/>
      <w:bCs/>
      <w:i/>
      <w:kern w:val="32"/>
      <w:sz w:val="21"/>
      <w:szCs w:val="21"/>
    </w:rPr>
  </w:style>
  <w:style w:type="paragraph" w:customStyle="1" w:styleId="NRTMSBody">
    <w:name w:val="NRTMS Body"/>
    <w:basedOn w:val="Normal"/>
    <w:link w:val="NRTMSBodyChar"/>
    <w:uiPriority w:val="99"/>
    <w:qFormat/>
    <w:rsid w:val="008C7CF3"/>
    <w:rPr>
      <w:rFonts w:ascii="Times New Roman" w:hAnsi="Times New Roman"/>
      <w:szCs w:val="21"/>
    </w:rPr>
  </w:style>
  <w:style w:type="character" w:customStyle="1" w:styleId="NRTMSBodyChar">
    <w:name w:val="NRTMS Body Char"/>
    <w:basedOn w:val="DefaultParagraphFont"/>
    <w:link w:val="NRTMSBody"/>
    <w:uiPriority w:val="99"/>
    <w:rsid w:val="008C7CF3"/>
    <w:rPr>
      <w:sz w:val="21"/>
      <w:szCs w:val="21"/>
    </w:rPr>
  </w:style>
  <w:style w:type="paragraph" w:customStyle="1" w:styleId="NRTMSBullett">
    <w:name w:val="NRTMS Bullett"/>
    <w:basedOn w:val="NRTMSBullet"/>
    <w:link w:val="NRTMSBullettChar"/>
    <w:qFormat/>
    <w:rsid w:val="008C7CF3"/>
    <w:pPr>
      <w:tabs>
        <w:tab w:val="num" w:pos="862"/>
      </w:tabs>
      <w:ind w:left="862" w:hanging="720"/>
    </w:pPr>
    <w:rPr>
      <w:rFonts w:ascii="Arial" w:hAnsi="Arial"/>
    </w:rPr>
  </w:style>
  <w:style w:type="character" w:customStyle="1" w:styleId="NRTMSBullettChar">
    <w:name w:val="NRTMS Bullett Char"/>
    <w:basedOn w:val="NRTMSBulletChar"/>
    <w:link w:val="NRTMSBullett"/>
    <w:rsid w:val="008C7CF3"/>
    <w:rPr>
      <w:rFonts w:ascii="Arial" w:hAnsi="Arial"/>
      <w:sz w:val="21"/>
      <w:szCs w:val="21"/>
    </w:rPr>
  </w:style>
  <w:style w:type="paragraph" w:customStyle="1" w:styleId="NRTMSHeading20">
    <w:name w:val="NRTMS Heading2"/>
    <w:basedOn w:val="Heading1"/>
    <w:link w:val="NRTMSHeading2Char0"/>
    <w:qFormat/>
    <w:rsid w:val="008C7CF3"/>
    <w:pPr>
      <w:tabs>
        <w:tab w:val="left" w:pos="-1980"/>
        <w:tab w:val="num" w:pos="709"/>
      </w:tabs>
      <w:spacing w:before="0" w:after="0"/>
      <w:ind w:left="709" w:hanging="709"/>
    </w:pPr>
    <w:rPr>
      <w:i/>
      <w:sz w:val="21"/>
      <w:szCs w:val="21"/>
    </w:rPr>
  </w:style>
  <w:style w:type="character" w:customStyle="1" w:styleId="NRTMSHeading2Char0">
    <w:name w:val="NRTMS Heading2 Char"/>
    <w:basedOn w:val="Heading1Char"/>
    <w:link w:val="NRTMSHeading20"/>
    <w:rsid w:val="008C7CF3"/>
    <w:rPr>
      <w:rFonts w:eastAsiaTheme="majorEastAsia" w:cs="Arial"/>
      <w:b/>
      <w:bCs/>
      <w:i/>
      <w:kern w:val="32"/>
      <w:sz w:val="21"/>
      <w:szCs w:val="21"/>
    </w:rPr>
  </w:style>
  <w:style w:type="paragraph" w:customStyle="1" w:styleId="NRTMSHeader3">
    <w:name w:val="NRTMS Header 3"/>
    <w:basedOn w:val="Heading1"/>
    <w:link w:val="NRTMSHeader3Char"/>
    <w:qFormat/>
    <w:rsid w:val="008C7CF3"/>
    <w:pPr>
      <w:tabs>
        <w:tab w:val="left" w:pos="-1980"/>
        <w:tab w:val="num" w:pos="709"/>
      </w:tabs>
      <w:spacing w:before="0" w:after="0"/>
      <w:ind w:left="709" w:hanging="709"/>
    </w:pPr>
    <w:rPr>
      <w:i/>
      <w:sz w:val="21"/>
      <w:szCs w:val="21"/>
    </w:rPr>
  </w:style>
  <w:style w:type="character" w:customStyle="1" w:styleId="NRTMSHeader3Char">
    <w:name w:val="NRTMS Header 3 Char"/>
    <w:basedOn w:val="Heading1Char"/>
    <w:link w:val="NRTMSHeader3"/>
    <w:rsid w:val="008C7CF3"/>
    <w:rPr>
      <w:rFonts w:eastAsiaTheme="majorEastAsia" w:cs="Arial"/>
      <w:b/>
      <w:bCs/>
      <w:i/>
      <w:kern w:val="32"/>
      <w:sz w:val="21"/>
      <w:szCs w:val="21"/>
    </w:rPr>
  </w:style>
  <w:style w:type="paragraph" w:customStyle="1" w:styleId="NRTMSHeading1">
    <w:name w:val="NRTMS Heading 1"/>
    <w:basedOn w:val="Heading1"/>
    <w:link w:val="NRTMSHeading1Char"/>
    <w:qFormat/>
    <w:rsid w:val="008C7CF3"/>
    <w:pPr>
      <w:numPr>
        <w:numId w:val="18"/>
      </w:numPr>
      <w:tabs>
        <w:tab w:val="left" w:pos="-1980"/>
        <w:tab w:val="num" w:pos="1713"/>
      </w:tabs>
      <w:spacing w:before="0" w:after="0"/>
      <w:ind w:left="1713" w:hanging="720"/>
    </w:pPr>
    <w:rPr>
      <w:rFonts w:ascii="Arial" w:hAnsi="Arial"/>
      <w:sz w:val="28"/>
      <w:szCs w:val="28"/>
    </w:rPr>
  </w:style>
  <w:style w:type="character" w:customStyle="1" w:styleId="NRTMSHeading1Char">
    <w:name w:val="NRTMS Heading 1 Char"/>
    <w:basedOn w:val="Heading1Char"/>
    <w:link w:val="NRTMSHeading1"/>
    <w:rsid w:val="008C7CF3"/>
    <w:rPr>
      <w:rFonts w:ascii="Arial" w:eastAsiaTheme="majorEastAsia" w:hAnsi="Arial" w:cs="Arial"/>
      <w:b/>
      <w:bCs/>
      <w:kern w:val="32"/>
      <w:sz w:val="28"/>
      <w:szCs w:val="28"/>
    </w:rPr>
  </w:style>
  <w:style w:type="paragraph" w:customStyle="1" w:styleId="NRTMSFigure">
    <w:name w:val="NRTMS Figure"/>
    <w:basedOn w:val="Normal"/>
    <w:link w:val="NRTMSFigureChar"/>
    <w:qFormat/>
    <w:rsid w:val="008C7CF3"/>
    <w:pPr>
      <w:autoSpaceDE w:val="0"/>
      <w:autoSpaceDN w:val="0"/>
      <w:spacing w:after="120"/>
      <w:jc w:val="center"/>
    </w:pPr>
    <w:rPr>
      <w:rFonts w:ascii="Times New Roman" w:hAnsi="Times New Roman" w:cs="Arial"/>
      <w:i/>
      <w:szCs w:val="21"/>
    </w:rPr>
  </w:style>
  <w:style w:type="character" w:customStyle="1" w:styleId="NRTMSFigureChar">
    <w:name w:val="NRTMS Figure Char"/>
    <w:basedOn w:val="DefaultParagraphFont"/>
    <w:link w:val="NRTMSFigure"/>
    <w:rsid w:val="008C7CF3"/>
    <w:rPr>
      <w:rFonts w:cs="Arial"/>
      <w:i/>
      <w:sz w:val="21"/>
      <w:szCs w:val="21"/>
    </w:rPr>
  </w:style>
  <w:style w:type="paragraph" w:customStyle="1" w:styleId="PAGBody">
    <w:name w:val="PAG Body"/>
    <w:basedOn w:val="Normal"/>
    <w:link w:val="PAGBodyChar"/>
    <w:qFormat/>
    <w:rsid w:val="008C7CF3"/>
    <w:pPr>
      <w:numPr>
        <w:ilvl w:val="1"/>
        <w:numId w:val="21"/>
      </w:numPr>
      <w:ind w:left="432" w:right="26"/>
    </w:pPr>
    <w:rPr>
      <w:sz w:val="22"/>
      <w:szCs w:val="22"/>
    </w:rPr>
  </w:style>
  <w:style w:type="character" w:customStyle="1" w:styleId="PAGBodyChar">
    <w:name w:val="PAG Body Char"/>
    <w:basedOn w:val="DefaultParagraphFont"/>
    <w:link w:val="PAGBody"/>
    <w:rsid w:val="008C7CF3"/>
    <w:rPr>
      <w:rFonts w:ascii="Arial" w:hAnsi="Arial"/>
      <w:sz w:val="22"/>
      <w:szCs w:val="22"/>
    </w:rPr>
  </w:style>
  <w:style w:type="paragraph" w:customStyle="1" w:styleId="RODFMHdg1">
    <w:name w:val="RODFM Hdg1"/>
    <w:basedOn w:val="Heading1"/>
    <w:qFormat/>
    <w:rsid w:val="008C7CF3"/>
    <w:pPr>
      <w:numPr>
        <w:numId w:val="20"/>
      </w:numPr>
      <w:tabs>
        <w:tab w:val="left" w:pos="-1980"/>
      </w:tabs>
      <w:spacing w:before="0" w:after="0"/>
    </w:pPr>
    <w:rPr>
      <w:rFonts w:ascii="Arial" w:eastAsia="Times New Roman" w:hAnsi="Arial"/>
      <w:sz w:val="28"/>
      <w:szCs w:val="28"/>
    </w:rPr>
  </w:style>
  <w:style w:type="paragraph" w:customStyle="1" w:styleId="RODFMHdg2">
    <w:name w:val="RODFM Hdg2"/>
    <w:basedOn w:val="Normal"/>
    <w:link w:val="RODFMHdg2Char"/>
    <w:qFormat/>
    <w:rsid w:val="008C7CF3"/>
    <w:pPr>
      <w:keepNext/>
      <w:tabs>
        <w:tab w:val="left" w:pos="0"/>
        <w:tab w:val="num" w:pos="1430"/>
      </w:tabs>
      <w:ind w:left="1430" w:hanging="720"/>
      <w:jc w:val="left"/>
      <w:outlineLvl w:val="2"/>
    </w:pPr>
    <w:rPr>
      <w:b/>
      <w:szCs w:val="21"/>
    </w:rPr>
  </w:style>
  <w:style w:type="character" w:customStyle="1" w:styleId="RODFMHdg2Char">
    <w:name w:val="RODFM Hdg2 Char"/>
    <w:basedOn w:val="DefaultParagraphFont"/>
    <w:link w:val="RODFMHdg2"/>
    <w:rsid w:val="008C7CF3"/>
    <w:rPr>
      <w:rFonts w:ascii="Arial" w:hAnsi="Arial"/>
      <w:b/>
      <w:sz w:val="21"/>
      <w:szCs w:val="21"/>
    </w:rPr>
  </w:style>
  <w:style w:type="paragraph" w:customStyle="1" w:styleId="TableHeader">
    <w:name w:val="Table Header"/>
    <w:basedOn w:val="Normal"/>
    <w:link w:val="TableHeaderChar"/>
    <w:qFormat/>
    <w:rsid w:val="008C7CF3"/>
    <w:pPr>
      <w:spacing w:after="120"/>
    </w:pPr>
    <w:rPr>
      <w:rFonts w:cs="Arial"/>
      <w:i/>
      <w:szCs w:val="21"/>
      <w:lang w:val="en-IE"/>
    </w:rPr>
  </w:style>
  <w:style w:type="character" w:customStyle="1" w:styleId="TableHeaderChar">
    <w:name w:val="Table Header Char"/>
    <w:basedOn w:val="DefaultParagraphFont"/>
    <w:link w:val="TableHeader"/>
    <w:rsid w:val="008C7CF3"/>
    <w:rPr>
      <w:rFonts w:ascii="Arial" w:hAnsi="Arial" w:cs="Arial"/>
      <w:i/>
      <w:sz w:val="21"/>
      <w:szCs w:val="21"/>
      <w:lang w:val="en-IE"/>
    </w:rPr>
  </w:style>
  <w:style w:type="paragraph" w:customStyle="1" w:styleId="JAGLevel1">
    <w:name w:val="JAG Level 1"/>
    <w:basedOn w:val="Heading1"/>
    <w:link w:val="JAGLevel1Char"/>
    <w:qFormat/>
    <w:rsid w:val="008C7CF3"/>
    <w:pPr>
      <w:numPr>
        <w:numId w:val="22"/>
      </w:numPr>
      <w:tabs>
        <w:tab w:val="left" w:pos="567"/>
      </w:tabs>
      <w:spacing w:after="360"/>
    </w:pPr>
    <w:rPr>
      <w:rFonts w:ascii="Arial" w:hAnsi="Arial"/>
      <w:sz w:val="28"/>
      <w:lang w:val="en-IE"/>
    </w:rPr>
  </w:style>
  <w:style w:type="character" w:customStyle="1" w:styleId="JAGLevel1Char">
    <w:name w:val="JAG Level 1 Char"/>
    <w:basedOn w:val="Heading1Char"/>
    <w:link w:val="JAGLevel1"/>
    <w:rsid w:val="008C7CF3"/>
    <w:rPr>
      <w:rFonts w:ascii="Arial" w:eastAsiaTheme="majorEastAsia" w:hAnsi="Arial" w:cs="Arial"/>
      <w:b/>
      <w:bCs/>
      <w:kern w:val="32"/>
      <w:sz w:val="28"/>
      <w:szCs w:val="32"/>
      <w:lang w:val="en-IE"/>
    </w:rPr>
  </w:style>
  <w:style w:type="paragraph" w:customStyle="1" w:styleId="JAGBody">
    <w:name w:val="JAG Body"/>
    <w:basedOn w:val="JAGLevel1"/>
    <w:link w:val="JAGBodyChar"/>
    <w:qFormat/>
    <w:rsid w:val="008C7CF3"/>
    <w:pPr>
      <w:numPr>
        <w:numId w:val="0"/>
      </w:numPr>
      <w:spacing w:before="0" w:after="0"/>
    </w:pPr>
    <w:rPr>
      <w:b w:val="0"/>
      <w:sz w:val="21"/>
      <w:szCs w:val="21"/>
    </w:rPr>
  </w:style>
  <w:style w:type="character" w:customStyle="1" w:styleId="JAGBodyChar">
    <w:name w:val="JAG Body Char"/>
    <w:basedOn w:val="JAGLevel1Char"/>
    <w:link w:val="JAGBody"/>
    <w:rsid w:val="008C7CF3"/>
    <w:rPr>
      <w:rFonts w:ascii="Arial" w:eastAsiaTheme="majorEastAsia" w:hAnsi="Arial" w:cs="Arial"/>
      <w:b w:val="0"/>
      <w:bCs/>
      <w:kern w:val="32"/>
      <w:sz w:val="21"/>
      <w:szCs w:val="21"/>
      <w:lang w:val="en-IE"/>
    </w:rPr>
  </w:style>
  <w:style w:type="paragraph" w:customStyle="1" w:styleId="JAGLevel2">
    <w:name w:val="JAG Level 2"/>
    <w:basedOn w:val="JAGLevel1"/>
    <w:link w:val="JAGLevel2Char"/>
    <w:qFormat/>
    <w:rsid w:val="008C7CF3"/>
    <w:pPr>
      <w:numPr>
        <w:ilvl w:val="1"/>
        <w:numId w:val="23"/>
      </w:numPr>
      <w:tabs>
        <w:tab w:val="left" w:pos="0"/>
      </w:tabs>
      <w:spacing w:before="0" w:after="0"/>
    </w:pPr>
    <w:rPr>
      <w:b w:val="0"/>
      <w:i/>
      <w:sz w:val="21"/>
      <w:szCs w:val="21"/>
    </w:rPr>
  </w:style>
  <w:style w:type="character" w:customStyle="1" w:styleId="JAGLevel2Char">
    <w:name w:val="JAG Level 2 Char"/>
    <w:basedOn w:val="JAGLevel1Char"/>
    <w:link w:val="JAGLevel2"/>
    <w:rsid w:val="008C7CF3"/>
    <w:rPr>
      <w:rFonts w:ascii="Arial" w:eastAsiaTheme="majorEastAsia" w:hAnsi="Arial" w:cs="Arial"/>
      <w:b w:val="0"/>
      <w:bCs/>
      <w:i/>
      <w:kern w:val="32"/>
      <w:sz w:val="21"/>
      <w:szCs w:val="21"/>
      <w:lang w:val="en-IE"/>
    </w:rPr>
  </w:style>
  <w:style w:type="paragraph" w:customStyle="1" w:styleId="JAGBullet">
    <w:name w:val="JAG Bullet"/>
    <w:basedOn w:val="ListParagraph"/>
    <w:link w:val="JAGBulletChar"/>
    <w:qFormat/>
    <w:rsid w:val="008C7CF3"/>
    <w:pPr>
      <w:autoSpaceDE w:val="0"/>
      <w:autoSpaceDN w:val="0"/>
      <w:ind w:left="340" w:hanging="360"/>
    </w:pPr>
    <w:rPr>
      <w:rFonts w:cs="Arial"/>
      <w:sz w:val="22"/>
      <w:szCs w:val="22"/>
    </w:rPr>
  </w:style>
  <w:style w:type="character" w:customStyle="1" w:styleId="JAGBulletChar">
    <w:name w:val="JAG Bullet Char"/>
    <w:basedOn w:val="ListParagraphChar"/>
    <w:link w:val="JAGBullet"/>
    <w:rsid w:val="008C7CF3"/>
    <w:rPr>
      <w:rFonts w:ascii="Arial" w:hAnsi="Arial" w:cs="Arial"/>
      <w:sz w:val="22"/>
      <w:szCs w:val="22"/>
    </w:rPr>
  </w:style>
  <w:style w:type="paragraph" w:styleId="ListParagraph">
    <w:name w:val="List Paragraph"/>
    <w:basedOn w:val="Normal"/>
    <w:link w:val="ListParagraphChar"/>
    <w:uiPriority w:val="34"/>
    <w:qFormat/>
    <w:rsid w:val="008C7CF3"/>
    <w:pPr>
      <w:ind w:left="720"/>
    </w:pPr>
  </w:style>
  <w:style w:type="paragraph" w:customStyle="1" w:styleId="Bullet1">
    <w:name w:val="~Bullet1"/>
    <w:basedOn w:val="Normal"/>
    <w:qFormat/>
    <w:rsid w:val="008C7CF3"/>
    <w:pPr>
      <w:numPr>
        <w:numId w:val="26"/>
      </w:numPr>
      <w:spacing w:line="276" w:lineRule="auto"/>
      <w:jc w:val="left"/>
    </w:pPr>
    <w:rPr>
      <w:rFonts w:asciiTheme="minorHAnsi" w:eastAsia="Calibri" w:hAnsiTheme="minorHAnsi" w:cs="Arial"/>
      <w:sz w:val="20"/>
    </w:rPr>
  </w:style>
  <w:style w:type="paragraph" w:customStyle="1" w:styleId="Bullet2">
    <w:name w:val="~Bullet2"/>
    <w:basedOn w:val="Bullet1"/>
    <w:qFormat/>
    <w:rsid w:val="008C7CF3"/>
    <w:pPr>
      <w:numPr>
        <w:ilvl w:val="1"/>
      </w:numPr>
    </w:pPr>
  </w:style>
  <w:style w:type="paragraph" w:customStyle="1" w:styleId="Bullet3">
    <w:name w:val="~Bullet3"/>
    <w:basedOn w:val="Bullet2"/>
    <w:qFormat/>
    <w:rsid w:val="008C7CF3"/>
    <w:pPr>
      <w:numPr>
        <w:ilvl w:val="2"/>
      </w:numPr>
    </w:pPr>
  </w:style>
  <w:style w:type="paragraph" w:customStyle="1" w:styleId="TableTextLeft">
    <w:name w:val="~TableTextLeft"/>
    <w:basedOn w:val="Normal"/>
    <w:qFormat/>
    <w:rsid w:val="008C7CF3"/>
    <w:pPr>
      <w:spacing w:before="60" w:after="20" w:line="240" w:lineRule="auto"/>
      <w:jc w:val="left"/>
    </w:pPr>
    <w:rPr>
      <w:rFonts w:asciiTheme="minorHAnsi" w:eastAsiaTheme="minorHAnsi" w:hAnsiTheme="minorHAnsi" w:cstheme="minorBidi"/>
      <w:sz w:val="17"/>
    </w:rPr>
  </w:style>
  <w:style w:type="paragraph" w:customStyle="1" w:styleId="TableHeadingLeft">
    <w:name w:val="~TableHeadingLeft"/>
    <w:basedOn w:val="TableTextLeft"/>
    <w:qFormat/>
    <w:rsid w:val="008C7CF3"/>
    <w:pPr>
      <w:keepNext/>
      <w:spacing w:before="80" w:after="40"/>
    </w:pPr>
    <w:rPr>
      <w:b/>
      <w:color w:val="FFFFFF" w:themeColor="background1"/>
      <w:szCs w:val="26"/>
    </w:rPr>
  </w:style>
  <w:style w:type="paragraph" w:customStyle="1" w:styleId="TableHeadingRight">
    <w:name w:val="~TableHeadingRight"/>
    <w:basedOn w:val="TableHeadingLeft"/>
    <w:qFormat/>
    <w:rsid w:val="008C7CF3"/>
    <w:pPr>
      <w:jc w:val="right"/>
    </w:pPr>
  </w:style>
  <w:style w:type="paragraph" w:customStyle="1" w:styleId="TableTextRight">
    <w:name w:val="~TableTextRight"/>
    <w:basedOn w:val="TableTextLeft"/>
    <w:qFormat/>
    <w:rsid w:val="008C7CF3"/>
    <w:pPr>
      <w:jc w:val="right"/>
    </w:pPr>
  </w:style>
  <w:style w:type="paragraph" w:customStyle="1" w:styleId="ConfiHeader">
    <w:name w:val="_ConfiHeader"/>
    <w:basedOn w:val="Normal"/>
    <w:qFormat/>
    <w:rsid w:val="008C7CF3"/>
    <w:pPr>
      <w:spacing w:line="240" w:lineRule="auto"/>
      <w:jc w:val="left"/>
    </w:pPr>
    <w:rPr>
      <w:rFonts w:asciiTheme="minorHAnsi" w:eastAsiaTheme="minorHAnsi" w:hAnsiTheme="minorHAnsi" w:cstheme="minorBidi"/>
      <w:color w:val="4F81BD" w:themeColor="accent1"/>
      <w:sz w:val="24"/>
    </w:rPr>
  </w:style>
  <w:style w:type="paragraph" w:customStyle="1" w:styleId="GraphicRight">
    <w:name w:val="~GraphicRight"/>
    <w:basedOn w:val="Normal"/>
    <w:qFormat/>
    <w:rsid w:val="008C7CF3"/>
    <w:pPr>
      <w:spacing w:line="240" w:lineRule="auto"/>
      <w:ind w:right="11"/>
      <w:jc w:val="right"/>
    </w:pPr>
    <w:rPr>
      <w:rFonts w:asciiTheme="minorHAnsi" w:eastAsiaTheme="minorHAnsi" w:hAnsiTheme="minorHAnsi" w:cstheme="minorBidi"/>
      <w:sz w:val="18"/>
    </w:rPr>
  </w:style>
  <w:style w:type="paragraph" w:customStyle="1" w:styleId="Source">
    <w:name w:val="~Source"/>
    <w:basedOn w:val="Normal"/>
    <w:next w:val="Normal"/>
    <w:qFormat/>
    <w:rsid w:val="008C7CF3"/>
    <w:pPr>
      <w:pBdr>
        <w:top w:val="single" w:sz="8" w:space="6" w:color="FFFFFF" w:themeColor="background1"/>
      </w:pBdr>
      <w:shd w:val="clear" w:color="auto" w:fill="FFFFFF" w:themeFill="background1"/>
      <w:spacing w:line="276" w:lineRule="auto"/>
      <w:ind w:left="720" w:hanging="720"/>
      <w:jc w:val="left"/>
    </w:pPr>
    <w:rPr>
      <w:rFonts w:asciiTheme="minorHAnsi" w:eastAsia="Calibri" w:hAnsiTheme="minorHAnsi" w:cs="Arial"/>
      <w:color w:val="4F81BD" w:themeColor="accent1"/>
      <w:sz w:val="16"/>
    </w:rPr>
  </w:style>
  <w:style w:type="paragraph" w:customStyle="1" w:styleId="HeaderRefDocTitle">
    <w:name w:val="~HeaderRefDocTitle"/>
    <w:basedOn w:val="Normal"/>
    <w:qFormat/>
    <w:rsid w:val="008C7CF3"/>
    <w:pPr>
      <w:framePr w:wrap="around" w:vAnchor="text" w:hAnchor="text" w:y="1" w:anchorLock="1"/>
      <w:spacing w:line="240" w:lineRule="auto"/>
      <w:jc w:val="left"/>
    </w:pPr>
    <w:rPr>
      <w:rFonts w:asciiTheme="minorHAnsi" w:eastAsiaTheme="minorHAnsi" w:hAnsiTheme="minorHAnsi" w:cstheme="minorBidi"/>
      <w:color w:val="C0504D" w:themeColor="accent2"/>
      <w:sz w:val="24"/>
    </w:rPr>
  </w:style>
  <w:style w:type="paragraph" w:customStyle="1" w:styleId="PageNumber">
    <w:name w:val="PageNumber"/>
    <w:basedOn w:val="Normal"/>
    <w:qFormat/>
    <w:rsid w:val="008C7CF3"/>
    <w:pPr>
      <w:spacing w:line="240" w:lineRule="auto"/>
      <w:jc w:val="left"/>
    </w:pPr>
    <w:rPr>
      <w:rFonts w:asciiTheme="minorHAnsi" w:eastAsiaTheme="minorHAnsi" w:hAnsiTheme="minorHAnsi" w:cstheme="minorBidi"/>
      <w:color w:val="C0504D" w:themeColor="accent2"/>
      <w:sz w:val="22"/>
    </w:rPr>
  </w:style>
  <w:style w:type="paragraph" w:customStyle="1" w:styleId="SubTitleHeader">
    <w:name w:val="_SubTitleHeader"/>
    <w:basedOn w:val="ConfiHeader"/>
    <w:qFormat/>
    <w:rsid w:val="008C7CF3"/>
    <w:pPr>
      <w:framePr w:wrap="around" w:vAnchor="text" w:hAnchor="page" w:x="1305" w:y="1"/>
    </w:pPr>
    <w:rPr>
      <w:noProof/>
      <w:sz w:val="20"/>
    </w:rPr>
  </w:style>
  <w:style w:type="character" w:customStyle="1" w:styleId="Heading2Char">
    <w:name w:val="Heading 2 Char"/>
    <w:aliases w:val="Oscar Faber 2 Char,Unnumbered 2 Char,Numbered 2 Char"/>
    <w:basedOn w:val="DefaultParagraphFont"/>
    <w:link w:val="Heading2"/>
    <w:rsid w:val="008C7CF3"/>
    <w:rPr>
      <w:rFonts w:ascii="Arial" w:hAnsi="Arial" w:cs="Arial"/>
      <w:b/>
      <w:bCs/>
      <w:i/>
      <w:iCs/>
      <w:sz w:val="28"/>
      <w:szCs w:val="28"/>
    </w:rPr>
  </w:style>
  <w:style w:type="character" w:customStyle="1" w:styleId="Heading3Char">
    <w:name w:val="Heading 3 Char"/>
    <w:basedOn w:val="DefaultParagraphFont"/>
    <w:link w:val="Heading3"/>
    <w:rsid w:val="008C7CF3"/>
    <w:rPr>
      <w:rFonts w:ascii="Arial" w:hAnsi="Arial" w:cs="Arial"/>
      <w:b/>
      <w:bCs/>
      <w:sz w:val="26"/>
      <w:szCs w:val="26"/>
    </w:rPr>
  </w:style>
  <w:style w:type="character" w:customStyle="1" w:styleId="Heading4Char">
    <w:name w:val="Heading 4 Char"/>
    <w:basedOn w:val="DefaultParagraphFont"/>
    <w:link w:val="Heading4"/>
    <w:rsid w:val="008C7CF3"/>
    <w:rPr>
      <w:rFonts w:ascii="Arial" w:hAnsi="Arial"/>
      <w:b/>
      <w:bCs/>
      <w:sz w:val="28"/>
      <w:szCs w:val="28"/>
    </w:rPr>
  </w:style>
  <w:style w:type="character" w:customStyle="1" w:styleId="Heading5Char">
    <w:name w:val="Heading 5 Char"/>
    <w:basedOn w:val="DefaultParagraphFont"/>
    <w:link w:val="Heading5"/>
    <w:rsid w:val="008C7CF3"/>
    <w:rPr>
      <w:rFonts w:ascii="Arial" w:hAnsi="Arial"/>
      <w:b/>
      <w:bCs/>
      <w:i/>
      <w:iCs/>
      <w:sz w:val="26"/>
      <w:szCs w:val="26"/>
    </w:rPr>
  </w:style>
  <w:style w:type="character" w:customStyle="1" w:styleId="Heading6Char">
    <w:name w:val="Heading 6 Char"/>
    <w:basedOn w:val="DefaultParagraphFont"/>
    <w:link w:val="Heading6"/>
    <w:rsid w:val="008C7CF3"/>
    <w:rPr>
      <w:rFonts w:ascii="Arial" w:hAnsi="Arial"/>
      <w:b/>
      <w:bCs/>
      <w:sz w:val="22"/>
      <w:szCs w:val="22"/>
    </w:rPr>
  </w:style>
  <w:style w:type="character" w:customStyle="1" w:styleId="Heading7Char">
    <w:name w:val="Heading 7 Char"/>
    <w:basedOn w:val="DefaultParagraphFont"/>
    <w:link w:val="Heading7"/>
    <w:rsid w:val="008C7CF3"/>
    <w:rPr>
      <w:rFonts w:ascii="Arial" w:hAnsi="Arial"/>
      <w:sz w:val="24"/>
      <w:szCs w:val="24"/>
    </w:rPr>
  </w:style>
  <w:style w:type="character" w:customStyle="1" w:styleId="Heading8Char">
    <w:name w:val="Heading 8 Char"/>
    <w:basedOn w:val="DefaultParagraphFont"/>
    <w:link w:val="Heading8"/>
    <w:rsid w:val="008C7CF3"/>
    <w:rPr>
      <w:rFonts w:ascii="Arial" w:hAnsi="Arial"/>
      <w:i/>
      <w:iCs/>
      <w:sz w:val="24"/>
      <w:szCs w:val="24"/>
    </w:rPr>
  </w:style>
  <w:style w:type="character" w:customStyle="1" w:styleId="Heading9Char">
    <w:name w:val="Heading 9 Char"/>
    <w:basedOn w:val="DefaultParagraphFont"/>
    <w:link w:val="Heading9"/>
    <w:rsid w:val="008C7CF3"/>
    <w:rPr>
      <w:rFonts w:ascii="Arial" w:hAnsi="Arial" w:cs="Arial"/>
      <w:sz w:val="22"/>
      <w:szCs w:val="22"/>
    </w:rPr>
  </w:style>
  <w:style w:type="paragraph" w:styleId="TOC1">
    <w:name w:val="toc 1"/>
    <w:basedOn w:val="Normal"/>
    <w:next w:val="Normal"/>
    <w:autoRedefine/>
    <w:uiPriority w:val="39"/>
    <w:qFormat/>
    <w:rsid w:val="008C7CF3"/>
    <w:pPr>
      <w:tabs>
        <w:tab w:val="left" w:pos="709"/>
        <w:tab w:val="left" w:pos="8931"/>
        <w:tab w:val="right" w:leader="dot" w:pos="9072"/>
      </w:tabs>
    </w:pPr>
    <w:rPr>
      <w:noProof/>
      <w:sz w:val="24"/>
    </w:rPr>
  </w:style>
  <w:style w:type="paragraph" w:styleId="TOC2">
    <w:name w:val="toc 2"/>
    <w:basedOn w:val="Normal"/>
    <w:next w:val="Normal"/>
    <w:autoRedefine/>
    <w:uiPriority w:val="39"/>
    <w:qFormat/>
    <w:rsid w:val="008C7CF3"/>
    <w:pPr>
      <w:ind w:left="190"/>
    </w:pPr>
  </w:style>
  <w:style w:type="paragraph" w:styleId="TOC3">
    <w:name w:val="toc 3"/>
    <w:basedOn w:val="Normal"/>
    <w:next w:val="Normal"/>
    <w:autoRedefine/>
    <w:uiPriority w:val="39"/>
    <w:qFormat/>
    <w:rsid w:val="008C7CF3"/>
    <w:pPr>
      <w:ind w:left="380"/>
    </w:pPr>
  </w:style>
  <w:style w:type="paragraph" w:styleId="Caption">
    <w:name w:val="caption"/>
    <w:aliases w:val="~Caption"/>
    <w:basedOn w:val="Normal"/>
    <w:next w:val="Normal"/>
    <w:link w:val="CaptionChar"/>
    <w:qFormat/>
    <w:rsid w:val="008C7CF3"/>
    <w:pPr>
      <w:spacing w:before="120" w:after="120"/>
    </w:pPr>
    <w:rPr>
      <w:b/>
      <w:bCs/>
    </w:rPr>
  </w:style>
  <w:style w:type="character" w:customStyle="1" w:styleId="CaptionChar">
    <w:name w:val="Caption Char"/>
    <w:aliases w:val="~Caption Char"/>
    <w:basedOn w:val="DefaultParagraphFont"/>
    <w:link w:val="Caption"/>
    <w:rsid w:val="008C7CF3"/>
    <w:rPr>
      <w:rFonts w:ascii="Arial" w:hAnsi="Arial"/>
      <w:b/>
      <w:bCs/>
      <w:sz w:val="21"/>
    </w:rPr>
  </w:style>
  <w:style w:type="paragraph" w:styleId="Title">
    <w:name w:val="Title"/>
    <w:basedOn w:val="Normal"/>
    <w:link w:val="TitleChar"/>
    <w:qFormat/>
    <w:rsid w:val="008C7CF3"/>
    <w:pPr>
      <w:spacing w:before="240" w:after="60"/>
      <w:jc w:val="center"/>
      <w:outlineLvl w:val="0"/>
    </w:pPr>
    <w:rPr>
      <w:rFonts w:cs="Arial"/>
      <w:b/>
      <w:bCs/>
      <w:kern w:val="28"/>
      <w:sz w:val="32"/>
      <w:szCs w:val="32"/>
    </w:rPr>
  </w:style>
  <w:style w:type="character" w:customStyle="1" w:styleId="TitleChar">
    <w:name w:val="Title Char"/>
    <w:basedOn w:val="DefaultParagraphFont"/>
    <w:link w:val="Title"/>
    <w:rsid w:val="008C7CF3"/>
    <w:rPr>
      <w:rFonts w:ascii="Arial" w:hAnsi="Arial" w:cs="Arial"/>
      <w:b/>
      <w:bCs/>
      <w:kern w:val="28"/>
      <w:sz w:val="32"/>
      <w:szCs w:val="32"/>
    </w:rPr>
  </w:style>
  <w:style w:type="paragraph" w:styleId="Subtitle">
    <w:name w:val="Subtitle"/>
    <w:basedOn w:val="Normal"/>
    <w:link w:val="SubtitleChar"/>
    <w:qFormat/>
    <w:rsid w:val="008C7CF3"/>
    <w:pPr>
      <w:spacing w:after="60"/>
      <w:jc w:val="center"/>
      <w:outlineLvl w:val="1"/>
    </w:pPr>
    <w:rPr>
      <w:rFonts w:cs="Arial"/>
      <w:sz w:val="24"/>
      <w:szCs w:val="24"/>
    </w:rPr>
  </w:style>
  <w:style w:type="character" w:customStyle="1" w:styleId="SubtitleChar">
    <w:name w:val="Subtitle Char"/>
    <w:basedOn w:val="DefaultParagraphFont"/>
    <w:link w:val="Subtitle"/>
    <w:rsid w:val="008C7CF3"/>
    <w:rPr>
      <w:rFonts w:ascii="Arial" w:hAnsi="Arial" w:cs="Arial"/>
      <w:sz w:val="24"/>
      <w:szCs w:val="24"/>
    </w:rPr>
  </w:style>
  <w:style w:type="character" w:styleId="Strong">
    <w:name w:val="Strong"/>
    <w:basedOn w:val="DefaultParagraphFont"/>
    <w:uiPriority w:val="22"/>
    <w:qFormat/>
    <w:rsid w:val="008C7CF3"/>
    <w:rPr>
      <w:b/>
      <w:bCs/>
    </w:rPr>
  </w:style>
  <w:style w:type="character" w:styleId="Emphasis">
    <w:name w:val="Emphasis"/>
    <w:basedOn w:val="DefaultParagraphFont"/>
    <w:qFormat/>
    <w:rsid w:val="008C7CF3"/>
    <w:rPr>
      <w:i/>
      <w:iCs/>
    </w:rPr>
  </w:style>
  <w:style w:type="character" w:customStyle="1" w:styleId="ListParagraphChar">
    <w:name w:val="List Paragraph Char"/>
    <w:basedOn w:val="DefaultParagraphFont"/>
    <w:link w:val="ListParagraph"/>
    <w:uiPriority w:val="34"/>
    <w:rsid w:val="008C7CF3"/>
    <w:rPr>
      <w:rFonts w:ascii="Arial" w:hAnsi="Arial"/>
      <w:sz w:val="21"/>
    </w:rPr>
  </w:style>
  <w:style w:type="paragraph" w:styleId="TOCHeading">
    <w:name w:val="TOC Heading"/>
    <w:basedOn w:val="Heading1"/>
    <w:next w:val="Normal"/>
    <w:uiPriority w:val="39"/>
    <w:unhideWhenUsed/>
    <w:qFormat/>
    <w:rsid w:val="008C7CF3"/>
    <w:pPr>
      <w:keepLines/>
      <w:spacing w:before="480" w:after="0" w:line="276" w:lineRule="auto"/>
      <w:jc w:val="left"/>
      <w:outlineLvl w:val="9"/>
    </w:pPr>
    <w:rPr>
      <w:rFonts w:asciiTheme="majorHAnsi" w:hAnsiTheme="majorHAnsi" w:cstheme="majorBidi"/>
      <w:color w:val="365F91" w:themeColor="accent1" w:themeShade="BF"/>
      <w:kern w:val="0"/>
      <w:sz w:val="28"/>
      <w:szCs w:val="28"/>
      <w:lang w:val="en-US"/>
    </w:rPr>
  </w:style>
  <w:style w:type="paragraph" w:styleId="Header">
    <w:name w:val="header"/>
    <w:basedOn w:val="Normal"/>
    <w:link w:val="HeaderChar"/>
    <w:uiPriority w:val="99"/>
    <w:unhideWhenUsed/>
    <w:rsid w:val="00F13D9A"/>
    <w:pPr>
      <w:tabs>
        <w:tab w:val="center" w:pos="4536"/>
        <w:tab w:val="right" w:pos="9072"/>
      </w:tabs>
      <w:spacing w:line="240" w:lineRule="auto"/>
    </w:pPr>
  </w:style>
  <w:style w:type="character" w:customStyle="1" w:styleId="HeaderChar">
    <w:name w:val="Header Char"/>
    <w:basedOn w:val="DefaultParagraphFont"/>
    <w:link w:val="Header"/>
    <w:uiPriority w:val="99"/>
    <w:rsid w:val="00F13D9A"/>
    <w:rPr>
      <w:rFonts w:ascii="Arial" w:hAnsi="Arial"/>
      <w:sz w:val="21"/>
    </w:rPr>
  </w:style>
  <w:style w:type="paragraph" w:styleId="Footer">
    <w:name w:val="footer"/>
    <w:basedOn w:val="Normal"/>
    <w:link w:val="FooterChar"/>
    <w:uiPriority w:val="99"/>
    <w:unhideWhenUsed/>
    <w:rsid w:val="00F13D9A"/>
    <w:pPr>
      <w:tabs>
        <w:tab w:val="center" w:pos="4536"/>
        <w:tab w:val="right" w:pos="9072"/>
      </w:tabs>
      <w:spacing w:line="240" w:lineRule="auto"/>
    </w:pPr>
  </w:style>
  <w:style w:type="character" w:customStyle="1" w:styleId="FooterChar">
    <w:name w:val="Footer Char"/>
    <w:basedOn w:val="DefaultParagraphFont"/>
    <w:link w:val="Footer"/>
    <w:uiPriority w:val="99"/>
    <w:rsid w:val="00F13D9A"/>
    <w:rPr>
      <w:rFonts w:ascii="Arial" w:hAnsi="Arial"/>
      <w:sz w:val="21"/>
    </w:rPr>
  </w:style>
  <w:style w:type="character" w:styleId="CommentReference">
    <w:name w:val="annotation reference"/>
    <w:uiPriority w:val="99"/>
    <w:semiHidden/>
    <w:rsid w:val="00F13D9A"/>
    <w:rPr>
      <w:sz w:val="16"/>
      <w:szCs w:val="16"/>
    </w:rPr>
  </w:style>
  <w:style w:type="paragraph" w:styleId="CommentText">
    <w:name w:val="annotation text"/>
    <w:basedOn w:val="Normal"/>
    <w:link w:val="CommentTextChar"/>
    <w:uiPriority w:val="99"/>
    <w:semiHidden/>
    <w:rsid w:val="00F13D9A"/>
    <w:pPr>
      <w:spacing w:before="120" w:after="120" w:line="240" w:lineRule="auto"/>
      <w:jc w:val="left"/>
    </w:pPr>
    <w:rPr>
      <w:rFonts w:ascii="Trebuchet MS" w:hAnsi="Trebuchet MS"/>
      <w:sz w:val="20"/>
    </w:rPr>
  </w:style>
  <w:style w:type="character" w:customStyle="1" w:styleId="CommentTextChar">
    <w:name w:val="Comment Text Char"/>
    <w:basedOn w:val="DefaultParagraphFont"/>
    <w:link w:val="CommentText"/>
    <w:uiPriority w:val="99"/>
    <w:semiHidden/>
    <w:rsid w:val="00F13D9A"/>
    <w:rPr>
      <w:rFonts w:ascii="Trebuchet MS" w:hAnsi="Trebuchet MS"/>
    </w:rPr>
  </w:style>
  <w:style w:type="paragraph" w:styleId="BalloonText">
    <w:name w:val="Balloon Text"/>
    <w:basedOn w:val="Normal"/>
    <w:link w:val="BalloonTextChar"/>
    <w:uiPriority w:val="99"/>
    <w:semiHidden/>
    <w:unhideWhenUsed/>
    <w:rsid w:val="00F13D9A"/>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13D9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1</Pages>
  <Words>333</Words>
  <Characters>1938</Characters>
  <Application>Microsoft Office Word</Application>
  <DocSecurity>0</DocSecurity>
  <Lines>16</Lines>
  <Paragraphs>4</Paragraphs>
  <ScaleCrop>false</ScaleCrop>
  <Company/>
  <LinksUpToDate>false</LinksUpToDate>
  <CharactersWithSpaces>2267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por_lv5</dc:creator>
  <cp:keywords/>
  <dc:description/>
  <cp:lastModifiedBy>Amalia Tiplic</cp:lastModifiedBy>
  <cp:revision>11</cp:revision>
  <dcterms:created xsi:type="dcterms:W3CDTF">2017-01-24T12:39:00Z</dcterms:created>
  <dcterms:modified xsi:type="dcterms:W3CDTF">2017-04-06T06:28:00Z</dcterms:modified>
</cp:coreProperties>
</file>